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582"/>
      </w:tblGrid>
      <w:tr w:rsidR="00B6413D" w:rsidTr="00C228B6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13D" w:rsidRDefault="00B6413D" w:rsidP="00C228B6">
            <w:pPr>
              <w:pStyle w:val="Standard"/>
              <w:jc w:val="right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13D" w:rsidRDefault="00B6413D" w:rsidP="00C228B6">
            <w:pPr>
              <w:pStyle w:val="Standard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13D" w:rsidRDefault="00B6413D" w:rsidP="00C228B6">
            <w:pPr>
              <w:pStyle w:val="Standard"/>
            </w:pPr>
          </w:p>
        </w:tc>
      </w:tr>
    </w:tbl>
    <w:p w:rsidR="00B6413D" w:rsidRDefault="00B6413D" w:rsidP="00B6413D">
      <w:pPr>
        <w:spacing w:before="28"/>
        <w:ind w:left="112"/>
      </w:pPr>
    </w:p>
    <w:p w:rsidR="00BE307D" w:rsidRDefault="00B6413D" w:rsidP="00BE307D">
      <w:pPr>
        <w:spacing w:before="28"/>
        <w:ind w:left="112"/>
      </w:pPr>
      <w:r>
        <w:t>Al</w:t>
      </w:r>
      <w:r>
        <w:rPr>
          <w:spacing w:val="-1"/>
        </w:rPr>
        <w:t xml:space="preserve"> </w:t>
      </w:r>
      <w:r>
        <w:t>Sindaco del</w:t>
      </w:r>
      <w:r>
        <w:rPr>
          <w:spacing w:val="-4"/>
        </w:rPr>
        <w:t xml:space="preserve"> </w:t>
      </w:r>
      <w:r>
        <w:t>Comune di</w:t>
      </w:r>
      <w:r>
        <w:rPr>
          <w:spacing w:val="-4"/>
        </w:rPr>
        <w:t xml:space="preserve"> </w:t>
      </w:r>
      <w:r>
        <w:t>Fabriano</w:t>
      </w:r>
    </w:p>
    <w:p w:rsidR="00B6413D" w:rsidRDefault="00B6413D" w:rsidP="00B6413D">
      <w:pPr>
        <w:spacing w:line="530" w:lineRule="atLeast"/>
        <w:ind w:right="6787"/>
      </w:pPr>
      <w:r>
        <w:rPr>
          <w:sz w:val="21"/>
          <w:szCs w:val="20"/>
        </w:rPr>
        <w:t xml:space="preserve">  </w:t>
      </w:r>
      <w:r>
        <w:t>Ufficio</w:t>
      </w:r>
      <w:r>
        <w:rPr>
          <w:spacing w:val="-1"/>
        </w:rPr>
        <w:t xml:space="preserve"> </w:t>
      </w:r>
      <w:r>
        <w:t>Elettorale</w:t>
      </w:r>
    </w:p>
    <w:p w:rsidR="00B6413D" w:rsidRDefault="00B6413D" w:rsidP="00B6413D">
      <w:pPr>
        <w:ind w:left="112"/>
      </w:pPr>
      <w:r>
        <w:t>Posta</w:t>
      </w:r>
      <w:r>
        <w:rPr>
          <w:spacing w:val="-5"/>
        </w:rPr>
        <w:t xml:space="preserve"> </w:t>
      </w:r>
      <w:r>
        <w:t>elettronica:</w:t>
      </w:r>
      <w:r>
        <w:rPr>
          <w:spacing w:val="-6"/>
        </w:rPr>
        <w:t xml:space="preserve"> </w:t>
      </w:r>
      <w:hyperlink r:id="rId5" w:history="1">
        <w:r w:rsidRPr="00DD5F94">
          <w:rPr>
            <w:rStyle w:val="Collegamentoipertestuale"/>
          </w:rPr>
          <w:t>protocollo@comune.fabriano.an.it</w:t>
        </w:r>
      </w:hyperlink>
    </w:p>
    <w:p w:rsidR="00B6413D" w:rsidRDefault="00B6413D" w:rsidP="00B6413D">
      <w:pPr>
        <w:ind w:left="112"/>
        <w:rPr>
          <w:rStyle w:val="Collegamentoipertestuale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(PEC):</w:t>
      </w:r>
      <w:r>
        <w:rPr>
          <w:spacing w:val="-8"/>
        </w:rPr>
        <w:t xml:space="preserve"> </w:t>
      </w:r>
      <w:hyperlink r:id="rId6" w:history="1">
        <w:r w:rsidRPr="00DD5F94">
          <w:rPr>
            <w:rStyle w:val="Collegamentoipertestuale"/>
          </w:rPr>
          <w:t>protocollo@pec.comune.fabriano.an.it</w:t>
        </w:r>
      </w:hyperlink>
    </w:p>
    <w:p w:rsidR="00981763" w:rsidRDefault="00981763" w:rsidP="00B6413D">
      <w:pPr>
        <w:ind w:left="112"/>
      </w:pPr>
    </w:p>
    <w:p w:rsidR="00981763" w:rsidRPr="00981763" w:rsidRDefault="00981763" w:rsidP="00B6413D">
      <w:pPr>
        <w:ind w:left="112"/>
        <w:rPr>
          <w:b/>
        </w:rPr>
      </w:pPr>
      <w:r>
        <w:t>OGGETTO</w:t>
      </w:r>
      <w:r w:rsidRPr="00981763">
        <w:rPr>
          <w:b/>
        </w:rPr>
        <w:t xml:space="preserve">: Iscrizione Albo </w:t>
      </w:r>
      <w:r w:rsidRPr="00981763">
        <w:rPr>
          <w:b/>
        </w:rPr>
        <w:t>persone</w:t>
      </w:r>
      <w:r w:rsidRPr="00981763">
        <w:rPr>
          <w:b/>
          <w:spacing w:val="-2"/>
        </w:rPr>
        <w:t xml:space="preserve"> </w:t>
      </w:r>
      <w:r w:rsidRPr="00981763">
        <w:rPr>
          <w:b/>
        </w:rPr>
        <w:t>idonee</w:t>
      </w:r>
      <w:r w:rsidRPr="00981763">
        <w:rPr>
          <w:b/>
          <w:spacing w:val="-3"/>
        </w:rPr>
        <w:t xml:space="preserve"> </w:t>
      </w:r>
      <w:r w:rsidRPr="00981763">
        <w:rPr>
          <w:b/>
        </w:rPr>
        <w:t>all'</w:t>
      </w:r>
      <w:r w:rsidRPr="00981763">
        <w:rPr>
          <w:b/>
          <w:spacing w:val="-2"/>
        </w:rPr>
        <w:t xml:space="preserve"> </w:t>
      </w:r>
      <w:r w:rsidRPr="00981763">
        <w:rPr>
          <w:b/>
        </w:rPr>
        <w:t>ufficio</w:t>
      </w:r>
      <w:r w:rsidRPr="00981763">
        <w:rPr>
          <w:b/>
          <w:spacing w:val="-3"/>
        </w:rPr>
        <w:t xml:space="preserve"> </w:t>
      </w:r>
      <w:r w:rsidRPr="00981763">
        <w:rPr>
          <w:b/>
        </w:rPr>
        <w:t>di Presidente</w:t>
      </w:r>
      <w:r w:rsidRPr="00981763">
        <w:rPr>
          <w:b/>
          <w:spacing w:val="-3"/>
        </w:rPr>
        <w:t xml:space="preserve"> </w:t>
      </w:r>
      <w:r w:rsidRPr="00981763">
        <w:rPr>
          <w:b/>
        </w:rPr>
        <w:t>di</w:t>
      </w:r>
      <w:r w:rsidRPr="00981763">
        <w:rPr>
          <w:b/>
          <w:spacing w:val="-2"/>
        </w:rPr>
        <w:t xml:space="preserve"> </w:t>
      </w:r>
      <w:r w:rsidRPr="00981763">
        <w:rPr>
          <w:b/>
        </w:rPr>
        <w:t>Seggio</w:t>
      </w:r>
      <w:r w:rsidRPr="00981763">
        <w:rPr>
          <w:b/>
          <w:spacing w:val="-6"/>
        </w:rPr>
        <w:t xml:space="preserve"> </w:t>
      </w:r>
      <w:r w:rsidRPr="00981763">
        <w:rPr>
          <w:b/>
        </w:rPr>
        <w:t>Elettorale.</w:t>
      </w:r>
      <w:r w:rsidRPr="00981763">
        <w:rPr>
          <w:b/>
        </w:rPr>
        <w:t xml:space="preserve"> </w:t>
      </w:r>
    </w:p>
    <w:p w:rsidR="00B6413D" w:rsidRDefault="00B6413D" w:rsidP="00B6413D">
      <w:pPr>
        <w:pStyle w:val="Corpotesto"/>
        <w:spacing w:before="5"/>
        <w:rPr>
          <w:sz w:val="17"/>
        </w:rPr>
      </w:pPr>
      <w:bookmarkStart w:id="0" w:name="_GoBack"/>
      <w:bookmarkEnd w:id="0"/>
    </w:p>
    <w:p w:rsidR="00B6413D" w:rsidRDefault="00B6413D" w:rsidP="00B6413D">
      <w:pPr>
        <w:spacing w:before="56"/>
        <w:ind w:left="112"/>
      </w:pPr>
      <w:r>
        <w:rPr>
          <w:spacing w:val="-1"/>
        </w:rPr>
        <w:t>Il/la</w:t>
      </w:r>
      <w:r>
        <w:rPr>
          <w:spacing w:val="28"/>
        </w:rPr>
        <w:t xml:space="preserve"> </w:t>
      </w:r>
      <w:r>
        <w:rPr>
          <w:spacing w:val="-1"/>
        </w:rPr>
        <w:t>sottoscritto/</w:t>
      </w:r>
      <w:proofErr w:type="gramStart"/>
      <w:r>
        <w:rPr>
          <w:spacing w:val="-1"/>
        </w:rPr>
        <w:t>a….</w:t>
      </w:r>
      <w:proofErr w:type="gramEnd"/>
      <w:r>
        <w:rPr>
          <w:spacing w:val="-1"/>
        </w:rPr>
        <w:t>…………………………………………………………….……………………………………………………………………...…</w:t>
      </w:r>
    </w:p>
    <w:p w:rsidR="00B6413D" w:rsidRDefault="00B6413D" w:rsidP="00B6413D">
      <w:pPr>
        <w:spacing w:before="1"/>
        <w:ind w:left="112"/>
      </w:pPr>
      <w:r>
        <w:rPr>
          <w:spacing w:val="-1"/>
        </w:rPr>
        <w:t>nato/a</w:t>
      </w:r>
      <w:r>
        <w:rPr>
          <w:spacing w:val="6"/>
        </w:rPr>
        <w:t xml:space="preserve"> </w:t>
      </w:r>
      <w:r>
        <w:rPr>
          <w:spacing w:val="-1"/>
        </w:rPr>
        <w:t>a.…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…………………………………….…………………………………………….………………………il</w:t>
      </w:r>
      <w:r>
        <w:rPr>
          <w:spacing w:val="2"/>
        </w:rPr>
        <w:t xml:space="preserve"> </w:t>
      </w:r>
      <w:r>
        <w:t>…………….………….……….</w:t>
      </w:r>
    </w:p>
    <w:p w:rsidR="00B6413D" w:rsidRDefault="00B6413D" w:rsidP="00B6413D">
      <w:pPr>
        <w:ind w:left="112"/>
      </w:pPr>
      <w:r>
        <w:t>residente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Fabriano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via/p.zza…………………………………………………………………………</w:t>
      </w:r>
      <w:proofErr w:type="gramStart"/>
      <w:r>
        <w:t>…….</w:t>
      </w:r>
      <w:proofErr w:type="gramEnd"/>
      <w:r>
        <w:t>….n.………</w:t>
      </w:r>
      <w:proofErr w:type="spellStart"/>
      <w:r>
        <w:t>cap</w:t>
      </w:r>
      <w:proofErr w:type="spellEnd"/>
      <w:r>
        <w:t>…............</w:t>
      </w:r>
    </w:p>
    <w:p w:rsidR="00B6413D" w:rsidRDefault="00B6413D" w:rsidP="00B6413D">
      <w:pPr>
        <w:spacing w:line="267" w:lineRule="exact"/>
        <w:ind w:left="112"/>
      </w:pPr>
      <w:r>
        <w:t>Email………………………………………………………………………………………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.………………………..……………………………………..</w:t>
      </w:r>
    </w:p>
    <w:p w:rsidR="00B6413D" w:rsidRDefault="00B6413D" w:rsidP="00B6413D">
      <w:pPr>
        <w:spacing w:line="267" w:lineRule="exact"/>
        <w:ind w:left="112"/>
      </w:pPr>
      <w:proofErr w:type="gramStart"/>
      <w:r>
        <w:t>PEC….</w:t>
      </w:r>
      <w:proofErr w:type="gramEnd"/>
      <w:r>
        <w:t>.………………………………………………………………………..………………………………………………………………………….……….</w:t>
      </w:r>
    </w:p>
    <w:p w:rsidR="00B6413D" w:rsidRDefault="00B6413D" w:rsidP="00B6413D">
      <w:pPr>
        <w:ind w:left="112"/>
      </w:pPr>
      <w:proofErr w:type="gramStart"/>
      <w:r>
        <w:rPr>
          <w:spacing w:val="-1"/>
        </w:rPr>
        <w:t>Tel….</w:t>
      </w:r>
      <w:proofErr w:type="gramEnd"/>
      <w:r>
        <w:rPr>
          <w:spacing w:val="-1"/>
        </w:rPr>
        <w:t>…………………………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cell</w:t>
      </w:r>
      <w:proofErr w:type="spellEnd"/>
      <w:r>
        <w:rPr>
          <w:spacing w:val="-1"/>
        </w:rPr>
        <w:t>….</w:t>
      </w:r>
      <w:proofErr w:type="gramEnd"/>
      <w:r>
        <w:rPr>
          <w:spacing w:val="-1"/>
        </w:rPr>
        <w:t>.………….………………….….,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professione…………………………….………………..……………...</w:t>
      </w:r>
    </w:p>
    <w:p w:rsidR="00B6413D" w:rsidRDefault="00B6413D" w:rsidP="00B6413D">
      <w:pPr>
        <w:pStyle w:val="Corpotesto"/>
        <w:spacing w:before="1"/>
        <w:rPr>
          <w:sz w:val="22"/>
        </w:rPr>
      </w:pPr>
    </w:p>
    <w:p w:rsidR="000F68B2" w:rsidRDefault="004B1312">
      <w:pPr>
        <w:pStyle w:val="Titolo1"/>
        <w:ind w:left="1977" w:right="1971"/>
      </w:pPr>
      <w:r>
        <w:t>CHIEDE</w:t>
      </w:r>
    </w:p>
    <w:p w:rsidR="000F68B2" w:rsidRDefault="000F68B2">
      <w:pPr>
        <w:pStyle w:val="Corpotesto"/>
        <w:spacing w:before="0"/>
        <w:rPr>
          <w:b/>
          <w:sz w:val="22"/>
        </w:rPr>
      </w:pPr>
    </w:p>
    <w:p w:rsidR="000F68B2" w:rsidRDefault="004B1312">
      <w:pPr>
        <w:ind w:left="112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iscritto/a</w:t>
      </w:r>
      <w:r>
        <w:rPr>
          <w:b/>
          <w:spacing w:val="-2"/>
        </w:rPr>
        <w:t xml:space="preserve"> </w:t>
      </w:r>
      <w:r>
        <w:rPr>
          <w:b/>
        </w:rPr>
        <w:t>nell'elenco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persone</w:t>
      </w:r>
      <w:r>
        <w:rPr>
          <w:b/>
          <w:spacing w:val="-2"/>
        </w:rPr>
        <w:t xml:space="preserve"> </w:t>
      </w:r>
      <w:r>
        <w:rPr>
          <w:b/>
        </w:rPr>
        <w:t>idonee</w:t>
      </w:r>
      <w:r>
        <w:rPr>
          <w:b/>
          <w:spacing w:val="-3"/>
        </w:rPr>
        <w:t xml:space="preserve"> </w:t>
      </w:r>
      <w:r>
        <w:rPr>
          <w:b/>
        </w:rPr>
        <w:t>all'</w:t>
      </w:r>
      <w:r>
        <w:rPr>
          <w:b/>
          <w:spacing w:val="-2"/>
        </w:rPr>
        <w:t xml:space="preserve"> </w:t>
      </w:r>
      <w:r>
        <w:rPr>
          <w:b/>
        </w:rPr>
        <w:t>ufficio</w:t>
      </w:r>
      <w:r>
        <w:rPr>
          <w:b/>
          <w:spacing w:val="-3"/>
        </w:rPr>
        <w:t xml:space="preserve"> </w:t>
      </w:r>
      <w:r>
        <w:rPr>
          <w:b/>
        </w:rPr>
        <w:t>di Presidente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Seggio</w:t>
      </w:r>
      <w:r>
        <w:rPr>
          <w:b/>
          <w:spacing w:val="-6"/>
        </w:rPr>
        <w:t xml:space="preserve"> </w:t>
      </w:r>
      <w:r>
        <w:rPr>
          <w:b/>
        </w:rPr>
        <w:t>Elettorale.</w:t>
      </w:r>
    </w:p>
    <w:p w:rsidR="000F68B2" w:rsidRDefault="000F68B2">
      <w:pPr>
        <w:pStyle w:val="Corpotesto"/>
        <w:spacing w:before="1"/>
        <w:rPr>
          <w:b/>
          <w:sz w:val="22"/>
        </w:rPr>
      </w:pPr>
    </w:p>
    <w:p w:rsidR="000F68B2" w:rsidRDefault="004B1312">
      <w:pPr>
        <w:pStyle w:val="Titolo1"/>
        <w:ind w:right="103"/>
        <w:jc w:val="both"/>
      </w:pPr>
      <w:r>
        <w:t>A tale fine dichiara sotto la propria personale responsabilità e consapevole delle sanzioni penali previste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 di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mendaci:</w:t>
      </w:r>
    </w:p>
    <w:p w:rsidR="000F68B2" w:rsidRDefault="004B1312">
      <w:pPr>
        <w:pStyle w:val="Paragrafoelenco"/>
        <w:numPr>
          <w:ilvl w:val="0"/>
          <w:numId w:val="2"/>
        </w:numPr>
        <w:tabs>
          <w:tab w:val="left" w:pos="231"/>
        </w:tabs>
        <w:spacing w:line="267" w:lineRule="exact"/>
        <w:ind w:left="230" w:hanging="119"/>
        <w:jc w:val="both"/>
      </w:pPr>
      <w:r>
        <w:t>di</w:t>
      </w:r>
      <w:r>
        <w:rPr>
          <w:spacing w:val="-2"/>
        </w:rPr>
        <w:t xml:space="preserve"> </w:t>
      </w:r>
      <w:r>
        <w:t>essere elettore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B6413D">
        <w:t>Fabriano</w:t>
      </w:r>
      <w:r>
        <w:t>;</w:t>
      </w:r>
    </w:p>
    <w:p w:rsidR="000F68B2" w:rsidRDefault="004B1312">
      <w:pPr>
        <w:pStyle w:val="Paragrafoelenco"/>
        <w:numPr>
          <w:ilvl w:val="0"/>
          <w:numId w:val="2"/>
        </w:numPr>
        <w:tabs>
          <w:tab w:val="left" w:pos="296"/>
        </w:tabs>
        <w:spacing w:line="267" w:lineRule="exact"/>
        <w:ind w:left="295" w:hanging="184"/>
        <w:jc w:val="both"/>
      </w:pP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63"/>
        </w:rPr>
        <w:t xml:space="preserve"> </w:t>
      </w:r>
      <w:r>
        <w:t>assolto</w:t>
      </w:r>
      <w:r>
        <w:rPr>
          <w:spacing w:val="64"/>
        </w:rPr>
        <w:t xml:space="preserve"> </w:t>
      </w:r>
      <w:r>
        <w:t>gli</w:t>
      </w:r>
      <w:r>
        <w:rPr>
          <w:spacing w:val="62"/>
        </w:rPr>
        <w:t xml:space="preserve"> </w:t>
      </w:r>
      <w:r>
        <w:t>obblighi</w:t>
      </w:r>
      <w:r>
        <w:rPr>
          <w:spacing w:val="62"/>
        </w:rPr>
        <w:t xml:space="preserve"> </w:t>
      </w:r>
      <w:r>
        <w:t>scolastici</w:t>
      </w:r>
      <w:r>
        <w:rPr>
          <w:spacing w:val="6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avere</w:t>
      </w:r>
      <w:r>
        <w:rPr>
          <w:spacing w:val="64"/>
        </w:rPr>
        <w:t xml:space="preserve"> </w:t>
      </w:r>
      <w:r>
        <w:t>conseguito</w:t>
      </w:r>
      <w:r>
        <w:rPr>
          <w:spacing w:val="64"/>
        </w:rPr>
        <w:t xml:space="preserve"> </w:t>
      </w:r>
      <w:r>
        <w:t>il</w:t>
      </w:r>
      <w:r>
        <w:rPr>
          <w:spacing w:val="62"/>
        </w:rPr>
        <w:t xml:space="preserve"> </w:t>
      </w:r>
      <w:r>
        <w:t>seguente</w:t>
      </w:r>
      <w:r>
        <w:rPr>
          <w:spacing w:val="61"/>
        </w:rPr>
        <w:t xml:space="preserve"> </w:t>
      </w:r>
      <w:r>
        <w:t>titolo</w:t>
      </w:r>
      <w:r>
        <w:rPr>
          <w:spacing w:val="64"/>
        </w:rPr>
        <w:t xml:space="preserve"> </w:t>
      </w:r>
      <w:r>
        <w:t>di</w:t>
      </w:r>
      <w:r>
        <w:rPr>
          <w:spacing w:val="62"/>
        </w:rPr>
        <w:t xml:space="preserve"> </w:t>
      </w:r>
      <w:proofErr w:type="gramStart"/>
      <w:r>
        <w:t>studio:…</w:t>
      </w:r>
      <w:proofErr w:type="gramEnd"/>
      <w:r>
        <w:t>…………..</w:t>
      </w:r>
    </w:p>
    <w:p w:rsidR="000F68B2" w:rsidRDefault="004B1312">
      <w:pPr>
        <w:spacing w:before="1"/>
        <w:ind w:left="112"/>
        <w:jc w:val="both"/>
      </w:pPr>
      <w:r>
        <w:t>…………………………………………………….……</w:t>
      </w:r>
      <w:r>
        <w:rPr>
          <w:spacing w:val="14"/>
        </w:rPr>
        <w:t xml:space="preserve"> </w:t>
      </w:r>
      <w:r>
        <w:t>conseguito</w:t>
      </w:r>
      <w:r>
        <w:rPr>
          <w:spacing w:val="62"/>
        </w:rPr>
        <w:t xml:space="preserve"> </w:t>
      </w:r>
      <w:r>
        <w:t>nell’anno………………</w:t>
      </w:r>
      <w:r>
        <w:rPr>
          <w:spacing w:val="66"/>
        </w:rPr>
        <w:t xml:space="preserve"> </w:t>
      </w:r>
      <w:r>
        <w:t>presso</w:t>
      </w:r>
      <w:proofErr w:type="gramStart"/>
      <w:r>
        <w:t>…….</w:t>
      </w:r>
      <w:proofErr w:type="gramEnd"/>
      <w:r>
        <w:t>.…..……………………………….</w:t>
      </w:r>
    </w:p>
    <w:p w:rsidR="000F68B2" w:rsidRDefault="004B1312">
      <w:pPr>
        <w:ind w:left="112"/>
        <w:jc w:val="both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in…………………………………………………….</w:t>
      </w:r>
    </w:p>
    <w:p w:rsidR="000F68B2" w:rsidRDefault="004B1312">
      <w:pPr>
        <w:pStyle w:val="Paragrafoelenco"/>
        <w:numPr>
          <w:ilvl w:val="0"/>
          <w:numId w:val="2"/>
        </w:numPr>
        <w:tabs>
          <w:tab w:val="left" w:pos="248"/>
        </w:tabs>
        <w:spacing w:line="240" w:lineRule="auto"/>
        <w:ind w:right="102" w:firstLine="0"/>
        <w:jc w:val="both"/>
      </w:pPr>
      <w:r>
        <w:t>di non trovarsi nelle condizioni di cui all’art. 38 del Testo Unico delle leggi recanti norme per la elezione</w:t>
      </w:r>
      <w:r>
        <w:rPr>
          <w:spacing w:val="1"/>
        </w:rPr>
        <w:t xml:space="preserve"> </w:t>
      </w:r>
      <w:r>
        <w:t>della Camera dei Deputati, approvato con D.P.R. 30 marzo 1957, n. 361, ed all’art. 23 del Testo Unico delle</w:t>
      </w:r>
      <w:r>
        <w:rPr>
          <w:spacing w:val="-47"/>
        </w:rPr>
        <w:t xml:space="preserve"> </w:t>
      </w:r>
      <w:r>
        <w:t>leggi per la composizione e la elezione degli organi delle amministrazioni comunali, approvato con D.P.R. 16</w:t>
      </w:r>
      <w:r>
        <w:rPr>
          <w:spacing w:val="-47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1960, n.570</w:t>
      </w:r>
      <w:r>
        <w:rPr>
          <w:vertAlign w:val="superscript"/>
        </w:rPr>
        <w:t>1</w:t>
      </w:r>
      <w:r>
        <w:t>.</w:t>
      </w:r>
    </w:p>
    <w:p w:rsidR="000F68B2" w:rsidRDefault="004B1312">
      <w:pPr>
        <w:pStyle w:val="Paragrafoelenco"/>
        <w:numPr>
          <w:ilvl w:val="0"/>
          <w:numId w:val="2"/>
        </w:numPr>
        <w:tabs>
          <w:tab w:val="left" w:pos="233"/>
        </w:tabs>
        <w:spacing w:before="1" w:line="240" w:lineRule="auto"/>
        <w:ind w:right="104" w:firstLine="0"/>
        <w:jc w:val="both"/>
      </w:pPr>
      <w:r>
        <w:t>di non aver riportato condanne, anche non definitive, per i reati previsti dall’art. 96 del citato Testo Unico,</w:t>
      </w:r>
      <w:r>
        <w:rPr>
          <w:spacing w:val="1"/>
        </w:rPr>
        <w:t xml:space="preserve"> </w:t>
      </w:r>
      <w:r>
        <w:t>approvato con D.P.R. 16 maggio 1960, n. 570 e dall’art. 104, secondo comma, del citato Testo Unico,</w:t>
      </w:r>
      <w:r>
        <w:rPr>
          <w:spacing w:val="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1957</w:t>
      </w:r>
      <w:r>
        <w:rPr>
          <w:spacing w:val="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361.</w:t>
      </w:r>
    </w:p>
    <w:p w:rsidR="000F68B2" w:rsidRDefault="000F68B2">
      <w:pPr>
        <w:pStyle w:val="Corpotesto"/>
        <w:spacing w:before="11"/>
        <w:rPr>
          <w:sz w:val="21"/>
        </w:rPr>
      </w:pPr>
    </w:p>
    <w:p w:rsidR="000F68B2" w:rsidRDefault="004B1312">
      <w:pPr>
        <w:pStyle w:val="Titolo"/>
        <w:rPr>
          <w:u w:val="none"/>
        </w:rPr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 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IDENTITA’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 VALIDITA’</w:t>
      </w:r>
    </w:p>
    <w:p w:rsidR="000F68B2" w:rsidRDefault="000F68B2">
      <w:pPr>
        <w:pStyle w:val="Corpotesto"/>
        <w:spacing w:before="5"/>
        <w:rPr>
          <w:b/>
          <w:sz w:val="17"/>
        </w:rPr>
      </w:pPr>
    </w:p>
    <w:p w:rsidR="000F68B2" w:rsidRDefault="00B6413D">
      <w:pPr>
        <w:spacing w:before="56"/>
        <w:ind w:left="112"/>
      </w:pPr>
      <w:r>
        <w:t>Fabriano</w:t>
      </w:r>
      <w:r w:rsidR="004B1312">
        <w:t>,</w:t>
      </w:r>
      <w:r w:rsidR="004B1312">
        <w:rPr>
          <w:spacing w:val="-5"/>
        </w:rPr>
        <w:t xml:space="preserve"> </w:t>
      </w:r>
      <w:r w:rsidR="004B1312">
        <w:t>……………………………</w:t>
      </w:r>
    </w:p>
    <w:p w:rsidR="000F68B2" w:rsidRDefault="000F68B2">
      <w:pPr>
        <w:pStyle w:val="Corpotesto"/>
        <w:spacing w:before="0"/>
      </w:pPr>
    </w:p>
    <w:p w:rsidR="000F68B2" w:rsidRDefault="000F68B2">
      <w:pPr>
        <w:pStyle w:val="Corpotesto"/>
        <w:spacing w:before="5"/>
        <w:rPr>
          <w:sz w:val="19"/>
        </w:rPr>
      </w:pPr>
    </w:p>
    <w:p w:rsidR="000F68B2" w:rsidRDefault="004B1312">
      <w:pPr>
        <w:spacing w:before="57"/>
        <w:ind w:left="6484"/>
      </w:pPr>
      <w:r>
        <w:t>Il/la</w:t>
      </w:r>
      <w:r>
        <w:rPr>
          <w:spacing w:val="-3"/>
        </w:rPr>
        <w:t xml:space="preserve"> </w:t>
      </w:r>
      <w:r>
        <w:t>richiedente</w:t>
      </w:r>
    </w:p>
    <w:p w:rsidR="000F68B2" w:rsidRDefault="000F68B2">
      <w:pPr>
        <w:pStyle w:val="Corpotesto"/>
        <w:spacing w:before="0"/>
        <w:rPr>
          <w:sz w:val="22"/>
        </w:rPr>
      </w:pPr>
    </w:p>
    <w:p w:rsidR="000F68B2" w:rsidRDefault="004B1312">
      <w:pPr>
        <w:ind w:left="6484" w:right="1614"/>
      </w:pPr>
      <w:r>
        <w:t>..….…………………….…</w:t>
      </w:r>
      <w:r>
        <w:rPr>
          <w:spacing w:val="-47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autografa)</w:t>
      </w:r>
    </w:p>
    <w:p w:rsidR="000F68B2" w:rsidRDefault="000F68B2">
      <w:pPr>
        <w:pStyle w:val="Corpotesto"/>
        <w:spacing w:before="0"/>
      </w:pPr>
    </w:p>
    <w:p w:rsidR="000F68B2" w:rsidRDefault="004B1312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53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5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AC64" id="Freeform 2" o:spid="_x0000_s1026" style="position:absolute;margin-left:56.65pt;margin-top:13.25pt;width:47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KzBg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:rsidR="000F68B2" w:rsidRDefault="004B1312">
      <w:pPr>
        <w:spacing w:line="212" w:lineRule="exact"/>
        <w:ind w:left="112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esclusi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funzioni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scrutatore: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296"/>
        </w:tabs>
        <w:spacing w:before="1"/>
        <w:ind w:hanging="184"/>
        <w:rPr>
          <w:sz w:val="18"/>
        </w:rPr>
      </w:pPr>
      <w:r>
        <w:rPr>
          <w:sz w:val="18"/>
        </w:rPr>
        <w:t>coloro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elezioni</w:t>
      </w:r>
      <w:r>
        <w:rPr>
          <w:spacing w:val="-3"/>
          <w:sz w:val="18"/>
        </w:rPr>
        <w:t xml:space="preserve"> </w:t>
      </w:r>
      <w:r>
        <w:rPr>
          <w:sz w:val="18"/>
        </w:rPr>
        <w:t>hanno</w:t>
      </w:r>
      <w:r>
        <w:rPr>
          <w:spacing w:val="-2"/>
          <w:sz w:val="18"/>
        </w:rPr>
        <w:t xml:space="preserve"> </w:t>
      </w:r>
      <w:r>
        <w:rPr>
          <w:sz w:val="18"/>
        </w:rPr>
        <w:t>compiuto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età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303"/>
        </w:tabs>
        <w:ind w:left="302" w:hanging="19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Ministeri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Trasporti;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286"/>
        </w:tabs>
        <w:spacing w:before="1"/>
        <w:ind w:left="285" w:hanging="174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3"/>
          <w:sz w:val="18"/>
        </w:rPr>
        <w:t xml:space="preserve"> </w:t>
      </w:r>
      <w:r>
        <w:rPr>
          <w:sz w:val="18"/>
        </w:rPr>
        <w:t>Armate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servizio;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303"/>
        </w:tabs>
        <w:ind w:left="302" w:hanging="191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medici</w:t>
      </w:r>
      <w:r>
        <w:rPr>
          <w:spacing w:val="-3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ufficiali</w:t>
      </w:r>
      <w:r>
        <w:rPr>
          <w:spacing w:val="-1"/>
          <w:sz w:val="18"/>
        </w:rPr>
        <w:t xml:space="preserve"> </w:t>
      </w:r>
      <w:r>
        <w:rPr>
          <w:sz w:val="18"/>
        </w:rPr>
        <w:t>sanitari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3"/>
          <w:sz w:val="18"/>
        </w:rPr>
        <w:t xml:space="preserve"> </w:t>
      </w:r>
      <w:r>
        <w:rPr>
          <w:sz w:val="18"/>
        </w:rPr>
        <w:t>condotti;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left="297" w:hanging="186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segretari</w:t>
      </w:r>
      <w:r>
        <w:rPr>
          <w:spacing w:val="-3"/>
          <w:sz w:val="18"/>
        </w:rPr>
        <w:t xml:space="preserve"> </w:t>
      </w:r>
      <w:r>
        <w:rPr>
          <w:sz w:val="18"/>
        </w:rPr>
        <w:t>comunali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dipendenti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Comuni,</w:t>
      </w:r>
      <w:r>
        <w:rPr>
          <w:spacing w:val="-2"/>
          <w:sz w:val="18"/>
        </w:rPr>
        <w:t xml:space="preserve"> </w:t>
      </w:r>
      <w:r>
        <w:rPr>
          <w:sz w:val="18"/>
        </w:rPr>
        <w:t>addetti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comandati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prestare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Uffici</w:t>
      </w:r>
      <w:r>
        <w:rPr>
          <w:spacing w:val="-3"/>
          <w:sz w:val="18"/>
        </w:rPr>
        <w:t xml:space="preserve"> </w:t>
      </w:r>
      <w:r>
        <w:rPr>
          <w:sz w:val="18"/>
        </w:rPr>
        <w:t>Elettorali</w:t>
      </w:r>
      <w:r>
        <w:rPr>
          <w:spacing w:val="-3"/>
          <w:sz w:val="18"/>
        </w:rPr>
        <w:t xml:space="preserve"> </w:t>
      </w:r>
      <w:r>
        <w:rPr>
          <w:sz w:val="18"/>
        </w:rPr>
        <w:t>Comunali;</w:t>
      </w:r>
    </w:p>
    <w:p w:rsidR="000F68B2" w:rsidRDefault="004B1312">
      <w:pPr>
        <w:pStyle w:val="Paragrafoelenco"/>
        <w:numPr>
          <w:ilvl w:val="0"/>
          <w:numId w:val="1"/>
        </w:numPr>
        <w:tabs>
          <w:tab w:val="left" w:pos="264"/>
        </w:tabs>
        <w:ind w:left="263" w:hanging="152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elezioni</w:t>
      </w:r>
      <w:r>
        <w:rPr>
          <w:spacing w:val="-2"/>
          <w:sz w:val="18"/>
        </w:rPr>
        <w:t xml:space="preserve"> </w:t>
      </w:r>
      <w:r>
        <w:rPr>
          <w:sz w:val="18"/>
        </w:rPr>
        <w:t>per le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2"/>
          <w:sz w:val="18"/>
        </w:rPr>
        <w:t xml:space="preserve"> </w:t>
      </w:r>
      <w:r>
        <w:rPr>
          <w:sz w:val="18"/>
        </w:rPr>
        <w:t>si svolge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votazione.</w:t>
      </w:r>
    </w:p>
    <w:p w:rsidR="000F68B2" w:rsidRDefault="000F68B2">
      <w:pPr>
        <w:spacing w:line="219" w:lineRule="exact"/>
        <w:rPr>
          <w:sz w:val="18"/>
        </w:rPr>
        <w:sectPr w:rsidR="000F68B2">
          <w:type w:val="continuous"/>
          <w:pgSz w:w="11900" w:h="16840"/>
          <w:pgMar w:top="540" w:right="1020" w:bottom="280" w:left="1020" w:header="720" w:footer="720" w:gutter="0"/>
          <w:cols w:space="720"/>
        </w:sectPr>
      </w:pPr>
    </w:p>
    <w:p w:rsidR="00B6413D" w:rsidRDefault="00B6413D" w:rsidP="00B6413D">
      <w:pPr>
        <w:pStyle w:val="Corpotesto"/>
        <w:spacing w:before="94"/>
        <w:ind w:left="111" w:right="99"/>
      </w:pPr>
      <w:r>
        <w:lastRenderedPageBreak/>
        <w:t>L’Amministrazione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tenuta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procedere</w:t>
      </w:r>
      <w:r>
        <w:rPr>
          <w:spacing w:val="1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idonei</w:t>
      </w:r>
      <w:r>
        <w:rPr>
          <w:spacing w:val="17"/>
        </w:rPr>
        <w:t xml:space="preserve"> </w:t>
      </w:r>
      <w:r>
        <w:t>controlli,</w:t>
      </w:r>
      <w:r>
        <w:rPr>
          <w:spacing w:val="17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campione,</w:t>
      </w:r>
      <w:r>
        <w:rPr>
          <w:spacing w:val="17"/>
        </w:rPr>
        <w:t xml:space="preserve"> </w:t>
      </w:r>
      <w:r>
        <w:t>sulla</w:t>
      </w:r>
      <w:r>
        <w:rPr>
          <w:spacing w:val="18"/>
        </w:rPr>
        <w:t xml:space="preserve"> </w:t>
      </w:r>
      <w:r>
        <w:t>veridicità</w:t>
      </w:r>
      <w:r>
        <w:rPr>
          <w:spacing w:val="12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sostitutive</w:t>
      </w:r>
      <w:r>
        <w:rPr>
          <w:spacing w:val="15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71,</w:t>
      </w:r>
      <w:r>
        <w:rPr>
          <w:spacing w:val="17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 n° 445). Fermo restando quanto previsto dall’art. 76 del D.P.R. 28 dicembre 2000, n° 445, qualora dal controllo emerga la non veridicità del contenuto</w:t>
      </w:r>
      <w:r>
        <w:rPr>
          <w:spacing w:val="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dichiarazione,</w:t>
      </w:r>
      <w:r>
        <w:rPr>
          <w:spacing w:val="9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dichiarante</w:t>
      </w:r>
      <w:r>
        <w:rPr>
          <w:spacing w:val="6"/>
        </w:rPr>
        <w:t xml:space="preserve"> </w:t>
      </w:r>
      <w:r>
        <w:t>decade</w:t>
      </w:r>
      <w:r>
        <w:rPr>
          <w:spacing w:val="6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eventualmente</w:t>
      </w:r>
      <w:r>
        <w:rPr>
          <w:spacing w:val="6"/>
        </w:rPr>
        <w:t xml:space="preserve"> </w:t>
      </w:r>
      <w:r>
        <w:t>conseguenti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provvedimento</w:t>
      </w:r>
      <w:r>
        <w:rPr>
          <w:spacing w:val="7"/>
        </w:rPr>
        <w:t xml:space="preserve"> </w:t>
      </w:r>
      <w:r>
        <w:t>emanato</w:t>
      </w:r>
      <w:r>
        <w:rPr>
          <w:spacing w:val="6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veritiera</w:t>
      </w:r>
      <w:r>
        <w:rPr>
          <w:spacing w:val="8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75, 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445).</w:t>
      </w:r>
    </w:p>
    <w:p w:rsidR="00B6413D" w:rsidRDefault="00B6413D" w:rsidP="00B6413D">
      <w:pPr>
        <w:pStyle w:val="Corpotesto"/>
        <w:spacing w:line="182" w:lineRule="exact"/>
        <w:ind w:left="111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4"/>
          <w:u w:val="single"/>
        </w:rPr>
        <w:t xml:space="preserve"> </w:t>
      </w:r>
      <w:r>
        <w:rPr>
          <w:u w:val="single"/>
        </w:rPr>
        <w:t>VALE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CONSENSO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2"/>
          <w:u w:val="single"/>
        </w:rPr>
        <w:t xml:space="preserve"> </w:t>
      </w:r>
      <w:r>
        <w:rPr>
          <w:u w:val="single"/>
        </w:rPr>
        <w:t>DEI</w:t>
      </w:r>
      <w:r>
        <w:rPr>
          <w:spacing w:val="3"/>
          <w:u w:val="single"/>
        </w:rPr>
        <w:t xml:space="preserve"> </w:t>
      </w:r>
      <w:r>
        <w:rPr>
          <w:u w:val="single"/>
        </w:rPr>
        <w:t>DATI PERSONALI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informativa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 privacy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196/2003</w:t>
      </w:r>
    </w:p>
    <w:p w:rsidR="00B6413D" w:rsidRDefault="00B6413D" w:rsidP="00B6413D">
      <w:pPr>
        <w:pStyle w:val="Corpotesto"/>
        <w:spacing w:before="1"/>
        <w:ind w:left="111"/>
      </w:pP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 (“Codice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personali”),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che:</w:t>
      </w:r>
    </w:p>
    <w:p w:rsidR="00B6413D" w:rsidRDefault="00B6413D" w:rsidP="00B6413D">
      <w:pPr>
        <w:pStyle w:val="Paragrafoelenco"/>
        <w:numPr>
          <w:ilvl w:val="0"/>
          <w:numId w:val="3"/>
        </w:numPr>
        <w:tabs>
          <w:tab w:val="left" w:pos="799"/>
        </w:tabs>
        <w:spacing w:before="92" w:line="240" w:lineRule="auto"/>
        <w:ind w:right="101" w:hanging="361"/>
        <w:jc w:val="both"/>
        <w:rPr>
          <w:sz w:val="16"/>
        </w:rPr>
      </w:pPr>
      <w:r>
        <w:rPr>
          <w:sz w:val="16"/>
        </w:rPr>
        <w:t>i dati personali comunicati saranno trattati al solo scopo di procedere all’istruttoria della pratica, con strumenti informatici e cartacei idonei a</w:t>
      </w:r>
      <w:r>
        <w:rPr>
          <w:spacing w:val="1"/>
          <w:sz w:val="16"/>
        </w:rPr>
        <w:t xml:space="preserve"> </w:t>
      </w:r>
      <w:r>
        <w:rPr>
          <w:sz w:val="16"/>
        </w:rPr>
        <w:t>garantirne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sicurezza. 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verranno</w:t>
      </w:r>
      <w:r>
        <w:rPr>
          <w:spacing w:val="-1"/>
          <w:sz w:val="16"/>
        </w:rPr>
        <w:t xml:space="preserve"> </w:t>
      </w:r>
      <w:r>
        <w:rPr>
          <w:sz w:val="16"/>
        </w:rPr>
        <w:t>altresì</w:t>
      </w:r>
      <w:r>
        <w:rPr>
          <w:spacing w:val="-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rispettive</w:t>
      </w:r>
      <w:r>
        <w:rPr>
          <w:spacing w:val="-2"/>
          <w:sz w:val="16"/>
        </w:rPr>
        <w:t xml:space="preserve"> </w:t>
      </w:r>
      <w:r>
        <w:rPr>
          <w:sz w:val="16"/>
        </w:rPr>
        <w:t>banche</w:t>
      </w:r>
      <w:r>
        <w:rPr>
          <w:spacing w:val="-1"/>
          <w:sz w:val="16"/>
        </w:rPr>
        <w:t xml:space="preserve"> </w:t>
      </w:r>
      <w:r>
        <w:rPr>
          <w:sz w:val="16"/>
        </w:rPr>
        <w:t>dati;</w:t>
      </w:r>
    </w:p>
    <w:p w:rsidR="00B6413D" w:rsidRDefault="00B6413D" w:rsidP="00B6413D">
      <w:pPr>
        <w:pStyle w:val="Paragrafoelenco"/>
        <w:numPr>
          <w:ilvl w:val="0"/>
          <w:numId w:val="3"/>
        </w:numPr>
        <w:tabs>
          <w:tab w:val="left" w:pos="806"/>
        </w:tabs>
        <w:spacing w:line="240" w:lineRule="auto"/>
        <w:ind w:right="100" w:hanging="361"/>
        <w:jc w:val="both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(ad</w:t>
      </w:r>
      <w:r>
        <w:rPr>
          <w:spacing w:val="1"/>
          <w:sz w:val="16"/>
        </w:rPr>
        <w:t xml:space="preserve"> </w:t>
      </w:r>
      <w:r>
        <w:rPr>
          <w:sz w:val="16"/>
        </w:rPr>
        <w:t>esclusione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ulteriori)</w:t>
      </w:r>
      <w:r>
        <w:rPr>
          <w:spacing w:val="1"/>
          <w:sz w:val="16"/>
        </w:rPr>
        <w:t xml:space="preserve"> </w:t>
      </w:r>
      <w:r>
        <w:rPr>
          <w:sz w:val="16"/>
        </w:rPr>
        <w:t>è obbligatorio 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corretto</w:t>
      </w:r>
      <w:r>
        <w:rPr>
          <w:spacing w:val="1"/>
          <w:sz w:val="16"/>
        </w:rPr>
        <w:t xml:space="preserve"> </w:t>
      </w:r>
      <w:r>
        <w:rPr>
          <w:sz w:val="16"/>
        </w:rPr>
        <w:t>svolgimento</w:t>
      </w:r>
      <w:r>
        <w:rPr>
          <w:spacing w:val="1"/>
          <w:sz w:val="16"/>
        </w:rPr>
        <w:t xml:space="preserve"> </w:t>
      </w:r>
      <w:r>
        <w:rPr>
          <w:sz w:val="16"/>
        </w:rPr>
        <w:t>dell’istruttoria e degli</w:t>
      </w:r>
      <w:r>
        <w:rPr>
          <w:spacing w:val="1"/>
          <w:sz w:val="16"/>
        </w:rPr>
        <w:t xml:space="preserve"> </w:t>
      </w:r>
      <w:r>
        <w:rPr>
          <w:sz w:val="16"/>
        </w:rPr>
        <w:t>altri</w:t>
      </w:r>
      <w:r>
        <w:rPr>
          <w:spacing w:val="1"/>
          <w:sz w:val="16"/>
        </w:rPr>
        <w:t xml:space="preserve"> </w:t>
      </w:r>
      <w:r>
        <w:rPr>
          <w:sz w:val="16"/>
        </w:rPr>
        <w:t>adempimenti, mentre il conferimento dei dati ulteriori di contatto (e-mail, cellulare, telefono, fax, posta elettronica certificata) è facoltativo, ma</w:t>
      </w:r>
      <w:r>
        <w:rPr>
          <w:spacing w:val="1"/>
          <w:sz w:val="16"/>
        </w:rPr>
        <w:t xml:space="preserve"> </w:t>
      </w:r>
      <w:r>
        <w:rPr>
          <w:sz w:val="16"/>
        </w:rPr>
        <w:t>garantisce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migliore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pratica;</w:t>
      </w:r>
    </w:p>
    <w:p w:rsidR="00B6413D" w:rsidRDefault="00B6413D" w:rsidP="00B6413D">
      <w:pPr>
        <w:pStyle w:val="Paragrafoelenco"/>
        <w:numPr>
          <w:ilvl w:val="0"/>
          <w:numId w:val="3"/>
        </w:numPr>
        <w:tabs>
          <w:tab w:val="left" w:pos="799"/>
        </w:tabs>
        <w:spacing w:line="240" w:lineRule="auto"/>
        <w:ind w:right="99" w:hanging="360"/>
        <w:jc w:val="both"/>
        <w:rPr>
          <w:sz w:val="16"/>
        </w:rPr>
      </w:pPr>
      <w:r>
        <w:rPr>
          <w:sz w:val="16"/>
        </w:rPr>
        <w:t>in relazione al procedimento ed alle attività correlate, il Comune può comunicare i dati acquisiti ad altri Enti competenti (ad eccezione dei dati</w:t>
      </w:r>
      <w:r>
        <w:rPr>
          <w:spacing w:val="1"/>
          <w:sz w:val="16"/>
        </w:rPr>
        <w:t xml:space="preserve"> </w:t>
      </w:r>
      <w:r>
        <w:rPr>
          <w:sz w:val="16"/>
        </w:rPr>
        <w:t>sensibili e giudiziari e dei dati ulteriori di contatto). Potranno venirne a conoscenza i responsabili e gli incaricati, anche esterni, del trattamento, i</w:t>
      </w:r>
      <w:r>
        <w:rPr>
          <w:spacing w:val="1"/>
          <w:sz w:val="16"/>
        </w:rPr>
        <w:t xml:space="preserve"> </w:t>
      </w:r>
      <w:r>
        <w:rPr>
          <w:sz w:val="16"/>
        </w:rPr>
        <w:t>quali li</w:t>
      </w:r>
      <w:r>
        <w:rPr>
          <w:spacing w:val="-1"/>
          <w:sz w:val="16"/>
        </w:rPr>
        <w:t xml:space="preserve"> </w:t>
      </w:r>
      <w:r>
        <w:rPr>
          <w:sz w:val="16"/>
        </w:rPr>
        <w:t>tratteranno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quanto</w:t>
      </w:r>
      <w:r>
        <w:rPr>
          <w:spacing w:val="-2"/>
          <w:sz w:val="16"/>
        </w:rPr>
        <w:t xml:space="preserve"> </w:t>
      </w:r>
      <w:r>
        <w:rPr>
          <w:sz w:val="16"/>
        </w:rPr>
        <w:t>indicato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informativa;</w:t>
      </w:r>
    </w:p>
    <w:p w:rsidR="00B6413D" w:rsidRDefault="00B6413D" w:rsidP="00B6413D">
      <w:pPr>
        <w:pStyle w:val="Paragrafoelenco"/>
        <w:numPr>
          <w:ilvl w:val="0"/>
          <w:numId w:val="3"/>
        </w:numPr>
        <w:tabs>
          <w:tab w:val="left" w:pos="842"/>
        </w:tabs>
        <w:spacing w:line="240" w:lineRule="auto"/>
        <w:ind w:right="99" w:hanging="360"/>
        <w:jc w:val="both"/>
        <w:rPr>
          <w:sz w:val="20"/>
        </w:rPr>
      </w:pPr>
      <w:r>
        <w:rPr>
          <w:sz w:val="16"/>
        </w:rPr>
        <w:t xml:space="preserve">Il Titolare del trattamento dei dati è il Comune di Fabriano, con sede legale in Fabriano, P.zza del </w:t>
      </w:r>
      <w:proofErr w:type="gramStart"/>
      <w:r>
        <w:rPr>
          <w:sz w:val="16"/>
        </w:rPr>
        <w:t>Comune ,</w:t>
      </w:r>
      <w:proofErr w:type="gramEnd"/>
      <w:r>
        <w:rPr>
          <w:sz w:val="16"/>
        </w:rPr>
        <w:t xml:space="preserve"> 1.</w:t>
      </w:r>
    </w:p>
    <w:p w:rsidR="000F68B2" w:rsidRDefault="004B1312">
      <w:pPr>
        <w:pStyle w:val="Corpotesto"/>
        <w:spacing w:before="17"/>
        <w:ind w:left="112"/>
      </w:pPr>
      <w:r>
        <w:rPr>
          <w:spacing w:val="-1"/>
        </w:rPr>
        <w:t xml:space="preserve"> </w:t>
      </w:r>
      <w:r>
        <w:t>Regolamento).</w:t>
      </w:r>
    </w:p>
    <w:sectPr w:rsidR="000F68B2">
      <w:pgSz w:w="1190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26F"/>
    <w:multiLevelType w:val="hybridMultilevel"/>
    <w:tmpl w:val="F0B0272E"/>
    <w:lvl w:ilvl="0" w:tplc="5B12431E">
      <w:numFmt w:val="bullet"/>
      <w:lvlText w:val="-"/>
      <w:lvlJc w:val="left"/>
      <w:pPr>
        <w:ind w:left="112" w:hanging="118"/>
      </w:pPr>
      <w:rPr>
        <w:rFonts w:hint="default"/>
        <w:w w:val="100"/>
        <w:lang w:val="it-IT" w:eastAsia="en-US" w:bidi="ar-SA"/>
      </w:rPr>
    </w:lvl>
    <w:lvl w:ilvl="1" w:tplc="30F46226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A2C63830">
      <w:numFmt w:val="bullet"/>
      <w:lvlText w:val="•"/>
      <w:lvlJc w:val="left"/>
      <w:pPr>
        <w:ind w:left="2068" w:hanging="118"/>
      </w:pPr>
      <w:rPr>
        <w:rFonts w:hint="default"/>
        <w:lang w:val="it-IT" w:eastAsia="en-US" w:bidi="ar-SA"/>
      </w:rPr>
    </w:lvl>
    <w:lvl w:ilvl="3" w:tplc="10ACEAE4">
      <w:numFmt w:val="bullet"/>
      <w:lvlText w:val="•"/>
      <w:lvlJc w:val="left"/>
      <w:pPr>
        <w:ind w:left="3042" w:hanging="118"/>
      </w:pPr>
      <w:rPr>
        <w:rFonts w:hint="default"/>
        <w:lang w:val="it-IT" w:eastAsia="en-US" w:bidi="ar-SA"/>
      </w:rPr>
    </w:lvl>
    <w:lvl w:ilvl="4" w:tplc="E6DAD97E">
      <w:numFmt w:val="bullet"/>
      <w:lvlText w:val="•"/>
      <w:lvlJc w:val="left"/>
      <w:pPr>
        <w:ind w:left="4016" w:hanging="118"/>
      </w:pPr>
      <w:rPr>
        <w:rFonts w:hint="default"/>
        <w:lang w:val="it-IT" w:eastAsia="en-US" w:bidi="ar-SA"/>
      </w:rPr>
    </w:lvl>
    <w:lvl w:ilvl="5" w:tplc="3EC0C086">
      <w:numFmt w:val="bullet"/>
      <w:lvlText w:val="•"/>
      <w:lvlJc w:val="left"/>
      <w:pPr>
        <w:ind w:left="4990" w:hanging="118"/>
      </w:pPr>
      <w:rPr>
        <w:rFonts w:hint="default"/>
        <w:lang w:val="it-IT" w:eastAsia="en-US" w:bidi="ar-SA"/>
      </w:rPr>
    </w:lvl>
    <w:lvl w:ilvl="6" w:tplc="460817E0">
      <w:numFmt w:val="bullet"/>
      <w:lvlText w:val="•"/>
      <w:lvlJc w:val="left"/>
      <w:pPr>
        <w:ind w:left="5964" w:hanging="118"/>
      </w:pPr>
      <w:rPr>
        <w:rFonts w:hint="default"/>
        <w:lang w:val="it-IT" w:eastAsia="en-US" w:bidi="ar-SA"/>
      </w:rPr>
    </w:lvl>
    <w:lvl w:ilvl="7" w:tplc="3BCE9F16">
      <w:numFmt w:val="bullet"/>
      <w:lvlText w:val="•"/>
      <w:lvlJc w:val="left"/>
      <w:pPr>
        <w:ind w:left="6938" w:hanging="118"/>
      </w:pPr>
      <w:rPr>
        <w:rFonts w:hint="default"/>
        <w:lang w:val="it-IT" w:eastAsia="en-US" w:bidi="ar-SA"/>
      </w:rPr>
    </w:lvl>
    <w:lvl w:ilvl="8" w:tplc="A12C8160">
      <w:numFmt w:val="bullet"/>
      <w:lvlText w:val="•"/>
      <w:lvlJc w:val="left"/>
      <w:pPr>
        <w:ind w:left="7912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516A1697"/>
    <w:multiLevelType w:val="hybridMultilevel"/>
    <w:tmpl w:val="B3A41466"/>
    <w:lvl w:ilvl="0" w:tplc="0CA0D1DA">
      <w:start w:val="1"/>
      <w:numFmt w:val="lowerLetter"/>
      <w:lvlText w:val="%1)"/>
      <w:lvlJc w:val="left"/>
      <w:pPr>
        <w:ind w:left="832" w:hanging="327"/>
      </w:pPr>
      <w:rPr>
        <w:rFonts w:hint="default"/>
        <w:w w:val="100"/>
        <w:lang w:val="it-IT" w:eastAsia="en-US" w:bidi="ar-SA"/>
      </w:rPr>
    </w:lvl>
    <w:lvl w:ilvl="1" w:tplc="575AA0FC">
      <w:numFmt w:val="bullet"/>
      <w:lvlText w:val="•"/>
      <w:lvlJc w:val="left"/>
      <w:pPr>
        <w:ind w:left="1798" w:hanging="327"/>
      </w:pPr>
      <w:rPr>
        <w:rFonts w:hint="default"/>
        <w:lang w:val="it-IT" w:eastAsia="en-US" w:bidi="ar-SA"/>
      </w:rPr>
    </w:lvl>
    <w:lvl w:ilvl="2" w:tplc="81A4069A">
      <w:numFmt w:val="bullet"/>
      <w:lvlText w:val="•"/>
      <w:lvlJc w:val="left"/>
      <w:pPr>
        <w:ind w:left="2756" w:hanging="327"/>
      </w:pPr>
      <w:rPr>
        <w:rFonts w:hint="default"/>
        <w:lang w:val="it-IT" w:eastAsia="en-US" w:bidi="ar-SA"/>
      </w:rPr>
    </w:lvl>
    <w:lvl w:ilvl="3" w:tplc="89CCB8C8">
      <w:numFmt w:val="bullet"/>
      <w:lvlText w:val="•"/>
      <w:lvlJc w:val="left"/>
      <w:pPr>
        <w:ind w:left="3714" w:hanging="327"/>
      </w:pPr>
      <w:rPr>
        <w:rFonts w:hint="default"/>
        <w:lang w:val="it-IT" w:eastAsia="en-US" w:bidi="ar-SA"/>
      </w:rPr>
    </w:lvl>
    <w:lvl w:ilvl="4" w:tplc="73CAA24E">
      <w:numFmt w:val="bullet"/>
      <w:lvlText w:val="•"/>
      <w:lvlJc w:val="left"/>
      <w:pPr>
        <w:ind w:left="4672" w:hanging="327"/>
      </w:pPr>
      <w:rPr>
        <w:rFonts w:hint="default"/>
        <w:lang w:val="it-IT" w:eastAsia="en-US" w:bidi="ar-SA"/>
      </w:rPr>
    </w:lvl>
    <w:lvl w:ilvl="5" w:tplc="1430B6C2">
      <w:numFmt w:val="bullet"/>
      <w:lvlText w:val="•"/>
      <w:lvlJc w:val="left"/>
      <w:pPr>
        <w:ind w:left="5630" w:hanging="327"/>
      </w:pPr>
      <w:rPr>
        <w:rFonts w:hint="default"/>
        <w:lang w:val="it-IT" w:eastAsia="en-US" w:bidi="ar-SA"/>
      </w:rPr>
    </w:lvl>
    <w:lvl w:ilvl="6" w:tplc="B854DDBA">
      <w:numFmt w:val="bullet"/>
      <w:lvlText w:val="•"/>
      <w:lvlJc w:val="left"/>
      <w:pPr>
        <w:ind w:left="6588" w:hanging="327"/>
      </w:pPr>
      <w:rPr>
        <w:rFonts w:hint="default"/>
        <w:lang w:val="it-IT" w:eastAsia="en-US" w:bidi="ar-SA"/>
      </w:rPr>
    </w:lvl>
    <w:lvl w:ilvl="7" w:tplc="DC5652D6">
      <w:numFmt w:val="bullet"/>
      <w:lvlText w:val="•"/>
      <w:lvlJc w:val="left"/>
      <w:pPr>
        <w:ind w:left="7546" w:hanging="327"/>
      </w:pPr>
      <w:rPr>
        <w:rFonts w:hint="default"/>
        <w:lang w:val="it-IT" w:eastAsia="en-US" w:bidi="ar-SA"/>
      </w:rPr>
    </w:lvl>
    <w:lvl w:ilvl="8" w:tplc="66FE7E94">
      <w:numFmt w:val="bullet"/>
      <w:lvlText w:val="•"/>
      <w:lvlJc w:val="left"/>
      <w:pPr>
        <w:ind w:left="8504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773C7EFE"/>
    <w:multiLevelType w:val="hybridMultilevel"/>
    <w:tmpl w:val="7792A9F6"/>
    <w:lvl w:ilvl="0" w:tplc="AF4EC388">
      <w:start w:val="1"/>
      <w:numFmt w:val="lowerLetter"/>
      <w:lvlText w:val="%1)"/>
      <w:lvlJc w:val="left"/>
      <w:pPr>
        <w:ind w:left="295" w:hanging="183"/>
        <w:jc w:val="left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D2FEF13E">
      <w:numFmt w:val="bullet"/>
      <w:lvlText w:val="•"/>
      <w:lvlJc w:val="left"/>
      <w:pPr>
        <w:ind w:left="1256" w:hanging="183"/>
      </w:pPr>
      <w:rPr>
        <w:rFonts w:hint="default"/>
        <w:lang w:val="it-IT" w:eastAsia="en-US" w:bidi="ar-SA"/>
      </w:rPr>
    </w:lvl>
    <w:lvl w:ilvl="2" w:tplc="8510516A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CF58F8FC">
      <w:numFmt w:val="bullet"/>
      <w:lvlText w:val="•"/>
      <w:lvlJc w:val="left"/>
      <w:pPr>
        <w:ind w:left="3168" w:hanging="183"/>
      </w:pPr>
      <w:rPr>
        <w:rFonts w:hint="default"/>
        <w:lang w:val="it-IT" w:eastAsia="en-US" w:bidi="ar-SA"/>
      </w:rPr>
    </w:lvl>
    <w:lvl w:ilvl="4" w:tplc="8F2E5A1A">
      <w:numFmt w:val="bullet"/>
      <w:lvlText w:val="•"/>
      <w:lvlJc w:val="left"/>
      <w:pPr>
        <w:ind w:left="4124" w:hanging="183"/>
      </w:pPr>
      <w:rPr>
        <w:rFonts w:hint="default"/>
        <w:lang w:val="it-IT" w:eastAsia="en-US" w:bidi="ar-SA"/>
      </w:rPr>
    </w:lvl>
    <w:lvl w:ilvl="5" w:tplc="F24858E4">
      <w:numFmt w:val="bullet"/>
      <w:lvlText w:val="•"/>
      <w:lvlJc w:val="left"/>
      <w:pPr>
        <w:ind w:left="5080" w:hanging="183"/>
      </w:pPr>
      <w:rPr>
        <w:rFonts w:hint="default"/>
        <w:lang w:val="it-IT" w:eastAsia="en-US" w:bidi="ar-SA"/>
      </w:rPr>
    </w:lvl>
    <w:lvl w:ilvl="6" w:tplc="AEC693B8">
      <w:numFmt w:val="bullet"/>
      <w:lvlText w:val="•"/>
      <w:lvlJc w:val="left"/>
      <w:pPr>
        <w:ind w:left="6036" w:hanging="183"/>
      </w:pPr>
      <w:rPr>
        <w:rFonts w:hint="default"/>
        <w:lang w:val="it-IT" w:eastAsia="en-US" w:bidi="ar-SA"/>
      </w:rPr>
    </w:lvl>
    <w:lvl w:ilvl="7" w:tplc="70AE4BAE">
      <w:numFmt w:val="bullet"/>
      <w:lvlText w:val="•"/>
      <w:lvlJc w:val="left"/>
      <w:pPr>
        <w:ind w:left="6992" w:hanging="183"/>
      </w:pPr>
      <w:rPr>
        <w:rFonts w:hint="default"/>
        <w:lang w:val="it-IT" w:eastAsia="en-US" w:bidi="ar-SA"/>
      </w:rPr>
    </w:lvl>
    <w:lvl w:ilvl="8" w:tplc="E182BFDA">
      <w:numFmt w:val="bullet"/>
      <w:lvlText w:val="•"/>
      <w:lvlJc w:val="left"/>
      <w:pPr>
        <w:ind w:left="7948" w:hanging="1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B2"/>
    <w:rsid w:val="000F68B2"/>
    <w:rsid w:val="00107910"/>
    <w:rsid w:val="004B1312"/>
    <w:rsid w:val="005830C4"/>
    <w:rsid w:val="00981763"/>
    <w:rsid w:val="00B6413D"/>
    <w:rsid w:val="00B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BF76"/>
  <w15:docId w15:val="{2F9CABC4-ECB5-4325-ACD3-70D6020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64"/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/>
      <w:jc w:val="both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B6413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styleId="Didascalia">
    <w:name w:val="caption"/>
    <w:basedOn w:val="Standard"/>
    <w:next w:val="Standard"/>
    <w:rsid w:val="00B6413D"/>
    <w:pPr>
      <w:jc w:val="center"/>
    </w:pPr>
    <w:rPr>
      <w:rFonts w:ascii="Times New (W1)" w:hAnsi="Times New (W1)" w:cs="Times New (W1)"/>
      <w:sz w:val="64"/>
    </w:rPr>
  </w:style>
  <w:style w:type="character" w:styleId="Collegamentoipertestuale">
    <w:name w:val="Hyperlink"/>
    <w:basedOn w:val="Carpredefinitoparagrafo"/>
    <w:uiPriority w:val="99"/>
    <w:unhideWhenUsed/>
    <w:rsid w:val="00B64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fabriano.an.it" TargetMode="External"/><Relationship Id="rId5" Type="http://schemas.openxmlformats.org/officeDocument/2006/relationships/hyperlink" Target="mailto:protocollo@comune.fabriano.a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iscrizione albo Presidenti di seggio</vt:lpstr>
    </vt:vector>
  </TitlesOfParts>
  <Company>COMUNE DI FABRIANO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iscrizione albo Presidenti di seggio</dc:title>
  <dc:creator>triacchinil</dc:creator>
  <cp:lastModifiedBy>Marco Varani</cp:lastModifiedBy>
  <cp:revision>4</cp:revision>
  <cp:lastPrinted>2023-09-19T10:10:00Z</cp:lastPrinted>
  <dcterms:created xsi:type="dcterms:W3CDTF">2023-09-19T09:56:00Z</dcterms:created>
  <dcterms:modified xsi:type="dcterms:W3CDTF">2023-09-19T10:21:00Z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2023-09-19T00:00:00Z</vt:filetime>
  </property>
</Properties>
</file>