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3A60" w14:textId="3671135A" w:rsidR="00E52F74" w:rsidRPr="002078BF" w:rsidRDefault="00E52F74" w:rsidP="002078BF">
      <w:pPr>
        <w:spacing w:line="276" w:lineRule="auto"/>
        <w:rPr>
          <w:bCs/>
          <w:i/>
          <w:sz w:val="24"/>
          <w:szCs w:val="24"/>
        </w:rPr>
      </w:pPr>
      <w:r w:rsidRPr="002078BF">
        <w:rPr>
          <w:b/>
          <w:smallCaps/>
          <w:sz w:val="24"/>
          <w:szCs w:val="24"/>
        </w:rPr>
        <w:t xml:space="preserve">          </w:t>
      </w:r>
    </w:p>
    <w:p w14:paraId="3C2D67E0" w14:textId="2F4BE2E1" w:rsidR="001B3B20" w:rsidRPr="002078BF" w:rsidRDefault="009664A7" w:rsidP="002078BF">
      <w:pPr>
        <w:spacing w:line="276" w:lineRule="auto"/>
        <w:rPr>
          <w:b/>
          <w:smallCaps/>
          <w:sz w:val="24"/>
          <w:szCs w:val="24"/>
        </w:rPr>
      </w:pPr>
      <w:r w:rsidRPr="002078BF">
        <w:rPr>
          <w:b/>
          <w:smallCaps/>
          <w:sz w:val="24"/>
          <w:szCs w:val="24"/>
        </w:rPr>
        <w:t xml:space="preserve"> </w:t>
      </w:r>
      <w:r w:rsidR="001B3B20" w:rsidRPr="002078BF">
        <w:rPr>
          <w:b/>
          <w:smallCaps/>
          <w:sz w:val="24"/>
          <w:szCs w:val="24"/>
        </w:rPr>
        <w:t>Dichiarazione</w:t>
      </w:r>
      <w:r w:rsidR="00921E40" w:rsidRPr="002078BF">
        <w:rPr>
          <w:b/>
          <w:smallCaps/>
          <w:sz w:val="24"/>
          <w:szCs w:val="24"/>
        </w:rPr>
        <w:t xml:space="preserve"> </w:t>
      </w:r>
      <w:r w:rsidR="001B3B20" w:rsidRPr="002078BF">
        <w:rPr>
          <w:b/>
          <w:smallCaps/>
          <w:sz w:val="24"/>
          <w:szCs w:val="24"/>
        </w:rPr>
        <w:t>di conferimento dei rifiuti urbani a soggetti esterni al pubblico servizio</w:t>
      </w:r>
    </w:p>
    <w:p w14:paraId="34F6D10C" w14:textId="0B96B86A" w:rsidR="00921E40" w:rsidRPr="002078BF" w:rsidRDefault="00921E40" w:rsidP="002078BF">
      <w:pPr>
        <w:spacing w:line="276" w:lineRule="auto"/>
        <w:rPr>
          <w:i/>
          <w:spacing w:val="-3"/>
          <w:sz w:val="24"/>
          <w:szCs w:val="24"/>
          <w:shd w:val="clear" w:color="auto" w:fill="FFFFFF"/>
        </w:rPr>
      </w:pPr>
      <w:r w:rsidRPr="002078BF">
        <w:rPr>
          <w:i/>
          <w:spacing w:val="-3"/>
          <w:sz w:val="24"/>
          <w:szCs w:val="24"/>
          <w:shd w:val="clear" w:color="auto" w:fill="FFFFFF"/>
        </w:rPr>
        <w:t xml:space="preserve">ai sensi dell’articolo </w:t>
      </w:r>
      <w:r w:rsidR="006648C6" w:rsidRPr="002078BF">
        <w:rPr>
          <w:i/>
          <w:spacing w:val="-3"/>
          <w:sz w:val="24"/>
          <w:szCs w:val="24"/>
          <w:shd w:val="clear" w:color="auto" w:fill="FFFFFF"/>
        </w:rPr>
        <w:t>27 bis</w:t>
      </w:r>
      <w:r w:rsidRPr="002078BF">
        <w:rPr>
          <w:i/>
          <w:spacing w:val="-3"/>
          <w:sz w:val="24"/>
          <w:szCs w:val="24"/>
          <w:shd w:val="clear" w:color="auto" w:fill="FFFFFF"/>
        </w:rPr>
        <w:t xml:space="preserve"> del Regolamento </w:t>
      </w:r>
      <w:r w:rsidR="001B3B20" w:rsidRPr="002078BF">
        <w:rPr>
          <w:i/>
          <w:spacing w:val="-3"/>
          <w:sz w:val="24"/>
          <w:szCs w:val="24"/>
          <w:shd w:val="clear" w:color="auto" w:fill="FFFFFF"/>
        </w:rPr>
        <w:t>per l’istituzione e l’applicazione della Tassa sui Rifiuti (TARI)</w:t>
      </w:r>
    </w:p>
    <w:p w14:paraId="302D7A20" w14:textId="77777777" w:rsidR="009664A7" w:rsidRPr="002078BF" w:rsidRDefault="009664A7" w:rsidP="00921E40">
      <w:pPr>
        <w:spacing w:line="276" w:lineRule="auto"/>
        <w:jc w:val="center"/>
        <w:rPr>
          <w:i/>
          <w:spacing w:val="-3"/>
          <w:sz w:val="24"/>
          <w:szCs w:val="24"/>
          <w:shd w:val="clear" w:color="auto" w:fill="FFFFFF"/>
        </w:rPr>
      </w:pPr>
    </w:p>
    <w:p w14:paraId="54D7CE9A" w14:textId="4BF53B71" w:rsidR="00B05245" w:rsidRPr="00CE6666" w:rsidRDefault="002078BF" w:rsidP="002078BF">
      <w:pPr>
        <w:jc w:val="both"/>
        <w:rPr>
          <w:b/>
        </w:rPr>
      </w:pPr>
      <w:r w:rsidRPr="00CE6666">
        <w:rPr>
          <w:b/>
        </w:rPr>
        <w:t xml:space="preserve">Termine di presentazione: </w:t>
      </w:r>
      <w:r w:rsidR="00896092" w:rsidRPr="00CE6666">
        <w:rPr>
          <w:b/>
        </w:rPr>
        <w:t>entro il termine del 30 giugno di ogni anno</w:t>
      </w:r>
    </w:p>
    <w:p w14:paraId="761DC4AE" w14:textId="20E241D6" w:rsidR="00896092" w:rsidRPr="002078BF" w:rsidRDefault="00896092" w:rsidP="00921E40">
      <w:pPr>
        <w:spacing w:line="360" w:lineRule="auto"/>
        <w:jc w:val="center"/>
        <w:rPr>
          <w:b/>
          <w:sz w:val="24"/>
          <w:szCs w:val="24"/>
        </w:rPr>
      </w:pPr>
    </w:p>
    <w:p w14:paraId="23046631" w14:textId="4350F083" w:rsidR="001576FC" w:rsidRPr="002078BF" w:rsidRDefault="002078BF" w:rsidP="002078BF">
      <w:pPr>
        <w:ind w:left="5664" w:firstLine="708"/>
        <w:rPr>
          <w:b/>
          <w:sz w:val="24"/>
          <w:szCs w:val="24"/>
        </w:rPr>
      </w:pPr>
      <w:r w:rsidRPr="002078BF">
        <w:rPr>
          <w:b/>
          <w:sz w:val="24"/>
          <w:szCs w:val="24"/>
        </w:rPr>
        <w:t xml:space="preserve">Spett.le </w:t>
      </w:r>
      <w:r w:rsidR="009664A7" w:rsidRPr="002078BF">
        <w:rPr>
          <w:b/>
          <w:sz w:val="24"/>
          <w:szCs w:val="24"/>
        </w:rPr>
        <w:t>Ufficio Tributi</w:t>
      </w:r>
    </w:p>
    <w:p w14:paraId="3D2CB6B3" w14:textId="389301CC" w:rsidR="009664A7" w:rsidRPr="002078BF" w:rsidRDefault="009664A7" w:rsidP="002078BF">
      <w:pPr>
        <w:ind w:left="6372"/>
        <w:rPr>
          <w:b/>
          <w:sz w:val="24"/>
          <w:szCs w:val="24"/>
        </w:rPr>
      </w:pPr>
      <w:r w:rsidRPr="002078BF">
        <w:rPr>
          <w:b/>
          <w:sz w:val="24"/>
          <w:szCs w:val="24"/>
        </w:rPr>
        <w:t>Ufficio Ambiente</w:t>
      </w:r>
    </w:p>
    <w:p w14:paraId="5E4A11C6" w14:textId="44FDAFB4" w:rsidR="002078BF" w:rsidRPr="002078BF" w:rsidRDefault="002078BF" w:rsidP="002078BF">
      <w:pPr>
        <w:ind w:left="5664" w:firstLine="708"/>
        <w:rPr>
          <w:b/>
          <w:sz w:val="24"/>
          <w:szCs w:val="24"/>
        </w:rPr>
      </w:pPr>
      <w:r w:rsidRPr="002078BF">
        <w:rPr>
          <w:b/>
          <w:sz w:val="24"/>
          <w:szCs w:val="24"/>
        </w:rPr>
        <w:t>del COMUNE DI FABRIANO</w:t>
      </w:r>
    </w:p>
    <w:p w14:paraId="5A98B2FE" w14:textId="04BEE383" w:rsidR="002078BF" w:rsidRPr="002078BF" w:rsidRDefault="002078BF" w:rsidP="002078BF">
      <w:pPr>
        <w:ind w:left="5664" w:firstLine="708"/>
        <w:rPr>
          <w:b/>
          <w:sz w:val="24"/>
          <w:szCs w:val="24"/>
        </w:rPr>
      </w:pPr>
      <w:r w:rsidRPr="002078BF">
        <w:rPr>
          <w:b/>
          <w:sz w:val="24"/>
          <w:szCs w:val="24"/>
        </w:rPr>
        <w:t>Piazzale 26 settembre 1997</w:t>
      </w:r>
    </w:p>
    <w:p w14:paraId="2F17A0DA" w14:textId="76789D2B" w:rsidR="002078BF" w:rsidRPr="002078BF" w:rsidRDefault="002078BF" w:rsidP="002078BF">
      <w:pPr>
        <w:ind w:left="5664" w:firstLine="708"/>
        <w:rPr>
          <w:b/>
          <w:sz w:val="24"/>
          <w:szCs w:val="24"/>
        </w:rPr>
      </w:pPr>
      <w:r w:rsidRPr="002078BF">
        <w:rPr>
          <w:b/>
          <w:sz w:val="24"/>
          <w:szCs w:val="24"/>
        </w:rPr>
        <w:t>60044 Fabriano</w:t>
      </w:r>
    </w:p>
    <w:p w14:paraId="295B9173" w14:textId="77777777" w:rsidR="002078BF" w:rsidRPr="002078BF" w:rsidRDefault="002078BF" w:rsidP="009664A7">
      <w:pPr>
        <w:spacing w:line="360" w:lineRule="auto"/>
        <w:jc w:val="right"/>
        <w:rPr>
          <w:b/>
          <w:sz w:val="24"/>
          <w:szCs w:val="24"/>
          <w:u w:val="single"/>
        </w:rPr>
      </w:pPr>
    </w:p>
    <w:p w14:paraId="601AD254" w14:textId="77777777" w:rsidR="002078BF" w:rsidRPr="002078BF" w:rsidRDefault="009664A7" w:rsidP="002078BF">
      <w:pPr>
        <w:jc w:val="center"/>
        <w:rPr>
          <w:b/>
          <w:sz w:val="24"/>
          <w:szCs w:val="24"/>
        </w:rPr>
      </w:pPr>
      <w:r w:rsidRPr="002078BF">
        <w:rPr>
          <w:b/>
          <w:sz w:val="24"/>
          <w:szCs w:val="24"/>
        </w:rPr>
        <w:t xml:space="preserve">                                                                                           </w:t>
      </w:r>
      <w:r w:rsidR="002078BF" w:rsidRPr="002078BF">
        <w:rPr>
          <w:b/>
          <w:sz w:val="24"/>
          <w:szCs w:val="24"/>
        </w:rPr>
        <w:t>Spett.le</w:t>
      </w:r>
      <w:r w:rsidRPr="002078BF">
        <w:rPr>
          <w:b/>
          <w:sz w:val="24"/>
          <w:szCs w:val="24"/>
        </w:rPr>
        <w:t xml:space="preserve"> Gestore del servizio: </w:t>
      </w:r>
    </w:p>
    <w:p w14:paraId="6D1377D5" w14:textId="309F66D0" w:rsidR="009664A7" w:rsidRPr="002078BF" w:rsidRDefault="002078BF" w:rsidP="002078BF">
      <w:pPr>
        <w:ind w:left="4248"/>
        <w:jc w:val="center"/>
        <w:rPr>
          <w:b/>
          <w:sz w:val="24"/>
          <w:szCs w:val="24"/>
          <w:u w:val="single"/>
        </w:rPr>
      </w:pPr>
      <w:r w:rsidRPr="002078BF">
        <w:rPr>
          <w:b/>
          <w:sz w:val="24"/>
          <w:szCs w:val="24"/>
        </w:rPr>
        <w:t xml:space="preserve">        </w:t>
      </w:r>
      <w:proofErr w:type="spellStart"/>
      <w:r w:rsidR="009664A7" w:rsidRPr="002078BF">
        <w:rPr>
          <w:b/>
          <w:sz w:val="24"/>
          <w:szCs w:val="24"/>
        </w:rPr>
        <w:t>Ancon</w:t>
      </w:r>
      <w:r w:rsidR="000911EF" w:rsidRPr="002078BF">
        <w:rPr>
          <w:b/>
          <w:sz w:val="24"/>
          <w:szCs w:val="24"/>
        </w:rPr>
        <w:t>A</w:t>
      </w:r>
      <w:r w:rsidR="009664A7" w:rsidRPr="002078BF">
        <w:rPr>
          <w:b/>
          <w:sz w:val="24"/>
          <w:szCs w:val="24"/>
        </w:rPr>
        <w:t>mbiente</w:t>
      </w:r>
      <w:proofErr w:type="spellEnd"/>
      <w:r w:rsidR="009664A7" w:rsidRPr="002078BF">
        <w:rPr>
          <w:b/>
          <w:sz w:val="24"/>
          <w:szCs w:val="24"/>
        </w:rPr>
        <w:t xml:space="preserve"> </w:t>
      </w:r>
      <w:proofErr w:type="spellStart"/>
      <w:r w:rsidR="009664A7" w:rsidRPr="002078BF">
        <w:rPr>
          <w:b/>
          <w:sz w:val="24"/>
          <w:szCs w:val="24"/>
        </w:rPr>
        <w:t>s.p.</w:t>
      </w:r>
      <w:r w:rsidR="009664A7" w:rsidRPr="002078BF">
        <w:rPr>
          <w:b/>
          <w:sz w:val="24"/>
          <w:szCs w:val="24"/>
          <w:u w:val="single"/>
        </w:rPr>
        <w:t>a.</w:t>
      </w:r>
      <w:proofErr w:type="spellEnd"/>
    </w:p>
    <w:p w14:paraId="7745F605" w14:textId="77777777" w:rsidR="009664A7" w:rsidRPr="002078BF" w:rsidRDefault="009664A7" w:rsidP="00921E40">
      <w:pPr>
        <w:spacing w:line="360" w:lineRule="auto"/>
        <w:jc w:val="center"/>
        <w:rPr>
          <w:b/>
          <w:sz w:val="24"/>
          <w:szCs w:val="24"/>
        </w:rPr>
      </w:pPr>
    </w:p>
    <w:p w14:paraId="199FCF21" w14:textId="77777777" w:rsidR="002078BF" w:rsidRPr="002078BF" w:rsidRDefault="002078BF" w:rsidP="002078BF">
      <w:pPr>
        <w:pStyle w:val="Default"/>
        <w:spacing w:line="360" w:lineRule="auto"/>
        <w:jc w:val="both"/>
        <w:rPr>
          <w:rFonts w:ascii="Times New Roman" w:hAnsi="Times New Roman"/>
        </w:rPr>
      </w:pPr>
      <w:r w:rsidRPr="002078BF">
        <w:rPr>
          <w:rFonts w:ascii="Times New Roman" w:hAnsi="Times New Roman"/>
        </w:rPr>
        <w:t xml:space="preserve">Il/La sottoscritto/a ____________________________________ nato/a </w:t>
      </w:r>
      <w:proofErr w:type="spellStart"/>
      <w:r w:rsidRPr="002078BF">
        <w:rPr>
          <w:rFonts w:ascii="Times New Roman" w:hAnsi="Times New Roman"/>
        </w:rPr>
        <w:t>a</w:t>
      </w:r>
      <w:proofErr w:type="spellEnd"/>
      <w:r w:rsidRPr="002078BF">
        <w:rPr>
          <w:rFonts w:ascii="Times New Roman" w:hAnsi="Times New Roman"/>
        </w:rPr>
        <w:t xml:space="preserve"> ________________________</w:t>
      </w:r>
    </w:p>
    <w:p w14:paraId="22D9EC06" w14:textId="77777777" w:rsidR="002078BF" w:rsidRPr="002078BF" w:rsidRDefault="002078BF" w:rsidP="002078BF">
      <w:pPr>
        <w:pStyle w:val="Default"/>
        <w:spacing w:line="360" w:lineRule="auto"/>
        <w:jc w:val="both"/>
        <w:rPr>
          <w:rFonts w:ascii="Times New Roman" w:hAnsi="Times New Roman"/>
        </w:rPr>
      </w:pPr>
      <w:r w:rsidRPr="002078BF">
        <w:rPr>
          <w:rFonts w:ascii="Times New Roman" w:hAnsi="Times New Roman"/>
        </w:rPr>
        <w:t xml:space="preserve">il _____/_____/__________, Codice Fiscale |__|__|__|__|__|__|__|__|__|__|__|__|__|__|__|__| </w:t>
      </w:r>
    </w:p>
    <w:p w14:paraId="1D405D27" w14:textId="77777777" w:rsidR="002078BF" w:rsidRPr="002078BF" w:rsidRDefault="002078BF" w:rsidP="002078BF">
      <w:pPr>
        <w:pStyle w:val="Default"/>
        <w:spacing w:line="360" w:lineRule="auto"/>
        <w:jc w:val="both"/>
        <w:rPr>
          <w:rFonts w:ascii="Times New Roman" w:hAnsi="Times New Roman"/>
        </w:rPr>
      </w:pPr>
      <w:r w:rsidRPr="002078BF">
        <w:rPr>
          <w:rFonts w:ascii="Times New Roman" w:hAnsi="Times New Roman"/>
        </w:rPr>
        <w:t xml:space="preserve">residente a _______________________________ Via ________________________ n._____________ </w:t>
      </w:r>
    </w:p>
    <w:p w14:paraId="494252C5" w14:textId="77777777" w:rsidR="002078BF" w:rsidRPr="002078BF" w:rsidRDefault="002078BF" w:rsidP="002078BF">
      <w:pPr>
        <w:pStyle w:val="Default"/>
        <w:spacing w:line="360" w:lineRule="auto"/>
        <w:jc w:val="both"/>
        <w:rPr>
          <w:rFonts w:ascii="Times New Roman" w:hAnsi="Times New Roman"/>
        </w:rPr>
      </w:pPr>
      <w:r w:rsidRPr="002078BF">
        <w:rPr>
          <w:rFonts w:ascii="Times New Roman" w:hAnsi="Times New Roman"/>
        </w:rPr>
        <w:t>recapito telefonico/Fax ________________________________________________________________</w:t>
      </w:r>
    </w:p>
    <w:p w14:paraId="106E32DA" w14:textId="77777777" w:rsidR="002078BF" w:rsidRPr="002078BF" w:rsidRDefault="002078BF" w:rsidP="002078BF">
      <w:pPr>
        <w:pStyle w:val="Default"/>
        <w:spacing w:line="360" w:lineRule="auto"/>
        <w:jc w:val="both"/>
        <w:rPr>
          <w:rFonts w:ascii="Times New Roman" w:hAnsi="Times New Roman"/>
        </w:rPr>
      </w:pPr>
      <w:r w:rsidRPr="002078BF">
        <w:rPr>
          <w:rFonts w:ascii="Times New Roman" w:hAnsi="Times New Roman"/>
          <w:b/>
          <w:bCs/>
        </w:rPr>
        <w:t>e-mail (PEC)*</w:t>
      </w:r>
      <w:r w:rsidRPr="002078BF">
        <w:rPr>
          <w:rFonts w:ascii="Times New Roman" w:hAnsi="Times New Roman"/>
        </w:rPr>
        <w:t>_______________________________________________________________________</w:t>
      </w:r>
    </w:p>
    <w:p w14:paraId="6EA17C28" w14:textId="77777777" w:rsidR="002078BF" w:rsidRPr="002078BF" w:rsidRDefault="002078BF" w:rsidP="002078BF">
      <w:pPr>
        <w:pStyle w:val="Default"/>
        <w:spacing w:line="360" w:lineRule="auto"/>
        <w:jc w:val="both"/>
        <w:rPr>
          <w:rFonts w:ascii="Times New Roman" w:hAnsi="Times New Roman"/>
        </w:rPr>
      </w:pPr>
      <w:r w:rsidRPr="002078BF">
        <w:rPr>
          <w:rFonts w:ascii="Times New Roman" w:hAnsi="Times New Roman"/>
        </w:rPr>
        <w:t>in qualità di rappresentante della società___________________________________________________</w:t>
      </w:r>
    </w:p>
    <w:p w14:paraId="4424F5C1" w14:textId="77777777" w:rsidR="002078BF" w:rsidRPr="002078BF" w:rsidRDefault="002078BF" w:rsidP="002078BF">
      <w:pPr>
        <w:pStyle w:val="Default"/>
        <w:spacing w:line="360" w:lineRule="auto"/>
        <w:jc w:val="both"/>
        <w:rPr>
          <w:rFonts w:ascii="Times New Roman" w:hAnsi="Times New Roman"/>
        </w:rPr>
      </w:pPr>
      <w:r w:rsidRPr="002078BF">
        <w:rPr>
          <w:rFonts w:ascii="Times New Roman" w:hAnsi="Times New Roman"/>
        </w:rPr>
        <w:t>Codice Fiscale |__|__|__|__|__|__|__|__|__|__|__|__|__|__|__|__|</w:t>
      </w:r>
    </w:p>
    <w:p w14:paraId="58F4C441" w14:textId="77777777" w:rsidR="002078BF" w:rsidRPr="002078BF" w:rsidRDefault="002078BF" w:rsidP="002078BF">
      <w:pPr>
        <w:pStyle w:val="Default"/>
        <w:spacing w:line="360" w:lineRule="auto"/>
        <w:jc w:val="both"/>
        <w:rPr>
          <w:rFonts w:ascii="Times New Roman" w:hAnsi="Times New Roman"/>
        </w:rPr>
      </w:pPr>
      <w:r w:rsidRPr="002078BF">
        <w:rPr>
          <w:rFonts w:ascii="Times New Roman" w:hAnsi="Times New Roman"/>
        </w:rPr>
        <w:t xml:space="preserve">Partita IVA |__|__|__|__|__|__|__|__|__|__|__| </w:t>
      </w:r>
    </w:p>
    <w:p w14:paraId="4119D4F8" w14:textId="77777777" w:rsidR="002078BF" w:rsidRPr="002078BF" w:rsidRDefault="002078BF" w:rsidP="002078BF">
      <w:pPr>
        <w:spacing w:line="360" w:lineRule="auto"/>
        <w:rPr>
          <w:sz w:val="24"/>
          <w:szCs w:val="24"/>
        </w:rPr>
      </w:pPr>
      <w:r w:rsidRPr="002078BF">
        <w:rPr>
          <w:sz w:val="24"/>
          <w:szCs w:val="24"/>
        </w:rPr>
        <w:t>con sede legale in ____________________________ Via _______________________________n.____</w:t>
      </w:r>
    </w:p>
    <w:p w14:paraId="170C0264" w14:textId="77777777" w:rsidR="002078BF" w:rsidRPr="002078BF" w:rsidRDefault="002078BF" w:rsidP="002078BF">
      <w:pPr>
        <w:spacing w:line="360" w:lineRule="auto"/>
        <w:rPr>
          <w:sz w:val="24"/>
          <w:szCs w:val="24"/>
        </w:rPr>
      </w:pPr>
      <w:r w:rsidRPr="002078BF">
        <w:rPr>
          <w:sz w:val="24"/>
          <w:szCs w:val="24"/>
        </w:rPr>
        <w:t>esercente attività di _______________________________ codice ATECO _______________________</w:t>
      </w:r>
    </w:p>
    <w:p w14:paraId="66CE18B5" w14:textId="77777777" w:rsidR="009664A7" w:rsidRPr="002078BF" w:rsidRDefault="009664A7" w:rsidP="00921E40">
      <w:pPr>
        <w:spacing w:line="276" w:lineRule="auto"/>
        <w:jc w:val="center"/>
        <w:rPr>
          <w:b/>
          <w:sz w:val="24"/>
          <w:szCs w:val="24"/>
        </w:rPr>
      </w:pPr>
    </w:p>
    <w:p w14:paraId="47CAF5AD" w14:textId="2C98CC3C" w:rsidR="00921E40" w:rsidRDefault="00921E40" w:rsidP="00921E40">
      <w:pPr>
        <w:spacing w:line="276" w:lineRule="auto"/>
        <w:jc w:val="center"/>
        <w:rPr>
          <w:b/>
          <w:sz w:val="24"/>
          <w:szCs w:val="24"/>
        </w:rPr>
      </w:pPr>
      <w:r w:rsidRPr="002078BF">
        <w:rPr>
          <w:b/>
          <w:sz w:val="24"/>
          <w:szCs w:val="24"/>
        </w:rPr>
        <w:t>DICHIARA</w:t>
      </w:r>
    </w:p>
    <w:p w14:paraId="7CDFD25D" w14:textId="77777777" w:rsidR="002078BF" w:rsidRPr="002078BF" w:rsidRDefault="002078BF" w:rsidP="00921E40">
      <w:pPr>
        <w:spacing w:line="276" w:lineRule="auto"/>
        <w:jc w:val="center"/>
        <w:rPr>
          <w:b/>
          <w:sz w:val="24"/>
          <w:szCs w:val="24"/>
        </w:rPr>
      </w:pPr>
    </w:p>
    <w:p w14:paraId="39D99CBD" w14:textId="07CDB1F3" w:rsidR="00921E40" w:rsidRPr="002078BF" w:rsidRDefault="002A6692" w:rsidP="00921E40">
      <w:pPr>
        <w:spacing w:after="240" w:line="276" w:lineRule="auto"/>
        <w:jc w:val="both"/>
        <w:rPr>
          <w:sz w:val="24"/>
          <w:szCs w:val="24"/>
        </w:rPr>
      </w:pPr>
      <w:r>
        <w:rPr>
          <w:sz w:val="24"/>
          <w:szCs w:val="24"/>
        </w:rPr>
        <w:t xml:space="preserve">che </w:t>
      </w:r>
      <w:r w:rsidR="00921E40" w:rsidRPr="002078BF">
        <w:rPr>
          <w:sz w:val="24"/>
          <w:szCs w:val="24"/>
        </w:rPr>
        <w:t>per l’anno _____</w:t>
      </w:r>
      <w:r w:rsidR="00B55A39" w:rsidRPr="002078BF">
        <w:rPr>
          <w:rStyle w:val="Rimandonotaapidipagina"/>
          <w:sz w:val="24"/>
          <w:szCs w:val="24"/>
        </w:rPr>
        <w:footnoteReference w:id="1"/>
      </w:r>
      <w:r w:rsidR="00921E40" w:rsidRPr="002078BF">
        <w:rPr>
          <w:sz w:val="24"/>
          <w:szCs w:val="24"/>
        </w:rPr>
        <w:t xml:space="preserve">, agli effetti dell’applicazione della Tassa Rifiuti, che la Ditta/Società sopra indicata occupa l’insediamento ubicato in </w:t>
      </w:r>
      <w:r w:rsidR="006648C6" w:rsidRPr="002078BF">
        <w:rPr>
          <w:sz w:val="24"/>
          <w:szCs w:val="24"/>
        </w:rPr>
        <w:t>Fabriano (AN)</w:t>
      </w:r>
      <w:r w:rsidR="00921E40" w:rsidRPr="002078BF">
        <w:rPr>
          <w:sz w:val="24"/>
          <w:szCs w:val="24"/>
        </w:rPr>
        <w:t xml:space="preserve"> in via</w:t>
      </w:r>
      <w:r w:rsidR="001B3B20" w:rsidRPr="002078BF">
        <w:rPr>
          <w:sz w:val="24"/>
          <w:szCs w:val="24"/>
        </w:rPr>
        <w:t>/piazza</w:t>
      </w:r>
      <w:r w:rsidR="00921E40" w:rsidRPr="002078BF">
        <w:rPr>
          <w:sz w:val="24"/>
          <w:szCs w:val="24"/>
        </w:rPr>
        <w:t>__________________________________________________</w:t>
      </w:r>
      <w:r>
        <w:rPr>
          <w:sz w:val="24"/>
          <w:szCs w:val="24"/>
        </w:rPr>
        <w:t>_______________</w:t>
      </w:r>
      <w:r w:rsidR="00921E40" w:rsidRPr="002078BF">
        <w:rPr>
          <w:sz w:val="24"/>
          <w:szCs w:val="24"/>
        </w:rPr>
        <w:t xml:space="preserve">_ </w:t>
      </w:r>
      <w:r>
        <w:rPr>
          <w:sz w:val="24"/>
          <w:szCs w:val="24"/>
        </w:rPr>
        <w:t>nr</w:t>
      </w:r>
      <w:r w:rsidR="00921E40" w:rsidRPr="002078BF">
        <w:rPr>
          <w:sz w:val="24"/>
          <w:szCs w:val="24"/>
        </w:rPr>
        <w:t>______</w:t>
      </w:r>
      <w:proofErr w:type="gramStart"/>
      <w:r w:rsidR="00921E40" w:rsidRPr="002078BF">
        <w:rPr>
          <w:sz w:val="24"/>
          <w:szCs w:val="24"/>
        </w:rPr>
        <w:t>_</w:t>
      </w:r>
      <w:r>
        <w:rPr>
          <w:sz w:val="24"/>
          <w:szCs w:val="24"/>
        </w:rPr>
        <w:t xml:space="preserve"> ;</w:t>
      </w:r>
      <w:proofErr w:type="gramEnd"/>
    </w:p>
    <w:p w14:paraId="6C5EDC2B" w14:textId="3C67A6C7" w:rsidR="00921E40" w:rsidRPr="002078BF" w:rsidRDefault="00921E40" w:rsidP="00921E40">
      <w:pPr>
        <w:spacing w:after="240" w:line="276" w:lineRule="auto"/>
        <w:jc w:val="both"/>
        <w:rPr>
          <w:sz w:val="24"/>
          <w:szCs w:val="24"/>
        </w:rPr>
      </w:pPr>
      <w:r w:rsidRPr="002078BF">
        <w:rPr>
          <w:sz w:val="24"/>
          <w:szCs w:val="24"/>
        </w:rPr>
        <w:t xml:space="preserve">che l’attività ivi esercitata è la </w:t>
      </w:r>
      <w:proofErr w:type="gramStart"/>
      <w:r w:rsidRPr="002078BF">
        <w:rPr>
          <w:sz w:val="24"/>
          <w:szCs w:val="24"/>
        </w:rPr>
        <w:t>seguente:</w:t>
      </w:r>
      <w:r w:rsidR="002078BF">
        <w:rPr>
          <w:sz w:val="24"/>
          <w:szCs w:val="24"/>
        </w:rPr>
        <w:t xml:space="preserve">  </w:t>
      </w:r>
      <w:r w:rsidRPr="002078BF">
        <w:rPr>
          <w:sz w:val="24"/>
          <w:szCs w:val="24"/>
        </w:rPr>
        <w:t>_</w:t>
      </w:r>
      <w:proofErr w:type="gramEnd"/>
      <w:r w:rsidRPr="002078BF">
        <w:rPr>
          <w:sz w:val="24"/>
          <w:szCs w:val="24"/>
        </w:rPr>
        <w:t>____________________________________________</w:t>
      </w:r>
      <w:r w:rsidR="002A6692">
        <w:rPr>
          <w:sz w:val="24"/>
          <w:szCs w:val="24"/>
        </w:rPr>
        <w:t>_____</w:t>
      </w:r>
      <w:r w:rsidRPr="002078BF">
        <w:rPr>
          <w:sz w:val="24"/>
          <w:szCs w:val="24"/>
        </w:rPr>
        <w:t>_</w:t>
      </w:r>
    </w:p>
    <w:p w14:paraId="7BCB84F0" w14:textId="5DDC3DFD" w:rsidR="002A6692" w:rsidRDefault="00921E40" w:rsidP="00921E40">
      <w:pPr>
        <w:spacing w:line="276" w:lineRule="auto"/>
        <w:jc w:val="both"/>
        <w:rPr>
          <w:sz w:val="24"/>
          <w:szCs w:val="24"/>
        </w:rPr>
      </w:pPr>
      <w:r w:rsidRPr="002078BF">
        <w:rPr>
          <w:sz w:val="24"/>
          <w:szCs w:val="24"/>
        </w:rPr>
        <w:t xml:space="preserve">che </w:t>
      </w:r>
      <w:r w:rsidR="00752178" w:rsidRPr="002078BF">
        <w:rPr>
          <w:sz w:val="24"/>
          <w:szCs w:val="24"/>
        </w:rPr>
        <w:t>sulle seguenti superfici si producono rifiuti urbani avviati a recupero:</w:t>
      </w:r>
    </w:p>
    <w:p w14:paraId="303B6829" w14:textId="77777777" w:rsidR="002A6692" w:rsidRPr="002078BF" w:rsidRDefault="002A6692" w:rsidP="00921E40">
      <w:pPr>
        <w:spacing w:line="276" w:lineRule="auto"/>
        <w:jc w:val="both"/>
        <w:rPr>
          <w:sz w:val="24"/>
          <w:szCs w:val="24"/>
        </w:rPr>
      </w:pPr>
    </w:p>
    <w:tbl>
      <w:tblPr>
        <w:tblW w:w="10201" w:type="dxa"/>
        <w:tblCellMar>
          <w:left w:w="70" w:type="dxa"/>
          <w:right w:w="70" w:type="dxa"/>
        </w:tblCellMar>
        <w:tblLook w:val="06A0" w:firstRow="1" w:lastRow="0" w:firstColumn="1" w:lastColumn="0" w:noHBand="1" w:noVBand="1"/>
      </w:tblPr>
      <w:tblGrid>
        <w:gridCol w:w="360"/>
        <w:gridCol w:w="3851"/>
        <w:gridCol w:w="887"/>
        <w:gridCol w:w="507"/>
        <w:gridCol w:w="3746"/>
        <w:gridCol w:w="850"/>
      </w:tblGrid>
      <w:tr w:rsidR="00BF699F" w:rsidRPr="002A6692" w14:paraId="05B9A92D" w14:textId="77777777" w:rsidTr="002A6692">
        <w:trPr>
          <w:trHeight w:val="264"/>
          <w:tblHeader/>
        </w:trPr>
        <w:tc>
          <w:tcPr>
            <w:tcW w:w="421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EE322B" w14:textId="77777777" w:rsidR="00BF699F" w:rsidRPr="002A6692" w:rsidRDefault="00BF699F" w:rsidP="0017791D">
            <w:pPr>
              <w:rPr>
                <w:b/>
                <w:bCs/>
                <w:color w:val="000000"/>
                <w:sz w:val="22"/>
                <w:szCs w:val="22"/>
              </w:rPr>
            </w:pPr>
            <w:r w:rsidRPr="002A6692">
              <w:rPr>
                <w:b/>
                <w:bCs/>
                <w:color w:val="000000"/>
                <w:sz w:val="22"/>
                <w:szCs w:val="22"/>
              </w:rPr>
              <w:lastRenderedPageBreak/>
              <w:t>Categoria</w:t>
            </w:r>
          </w:p>
        </w:tc>
        <w:tc>
          <w:tcPr>
            <w:tcW w:w="887" w:type="dxa"/>
            <w:tcBorders>
              <w:top w:val="single" w:sz="4" w:space="0" w:color="auto"/>
              <w:left w:val="nil"/>
              <w:bottom w:val="single" w:sz="4" w:space="0" w:color="auto"/>
              <w:right w:val="single" w:sz="4" w:space="0" w:color="auto"/>
            </w:tcBorders>
            <w:shd w:val="clear" w:color="000000" w:fill="D9D9D9"/>
            <w:noWrap/>
            <w:vAlign w:val="center"/>
            <w:hideMark/>
          </w:tcPr>
          <w:p w14:paraId="5E07821F" w14:textId="77777777" w:rsidR="00BF699F" w:rsidRPr="002A6692" w:rsidRDefault="00BF699F" w:rsidP="0017791D">
            <w:pPr>
              <w:rPr>
                <w:b/>
                <w:bCs/>
                <w:color w:val="000000"/>
                <w:sz w:val="22"/>
                <w:szCs w:val="22"/>
              </w:rPr>
            </w:pPr>
            <w:r w:rsidRPr="002A6692">
              <w:rPr>
                <w:b/>
                <w:bCs/>
                <w:color w:val="000000"/>
                <w:sz w:val="22"/>
                <w:szCs w:val="22"/>
              </w:rPr>
              <w:t>Mq</w:t>
            </w:r>
          </w:p>
        </w:tc>
        <w:tc>
          <w:tcPr>
            <w:tcW w:w="425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117CBAE" w14:textId="77777777" w:rsidR="00BF699F" w:rsidRPr="002A6692" w:rsidRDefault="00BF699F" w:rsidP="0017791D">
            <w:pPr>
              <w:rPr>
                <w:b/>
                <w:bCs/>
                <w:color w:val="000000"/>
                <w:sz w:val="22"/>
                <w:szCs w:val="22"/>
              </w:rPr>
            </w:pPr>
            <w:r w:rsidRPr="002A6692">
              <w:rPr>
                <w:b/>
                <w:bCs/>
                <w:color w:val="000000"/>
                <w:sz w:val="22"/>
                <w:szCs w:val="22"/>
              </w:rPr>
              <w:t>Categoria</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68EDCC0B" w14:textId="77777777" w:rsidR="00BF699F" w:rsidRPr="002A6692" w:rsidRDefault="00BF699F" w:rsidP="0017791D">
            <w:pPr>
              <w:rPr>
                <w:b/>
                <w:bCs/>
                <w:color w:val="000000"/>
                <w:sz w:val="22"/>
                <w:szCs w:val="22"/>
              </w:rPr>
            </w:pPr>
            <w:r w:rsidRPr="002A6692">
              <w:rPr>
                <w:b/>
                <w:bCs/>
                <w:color w:val="000000"/>
                <w:sz w:val="22"/>
                <w:szCs w:val="22"/>
              </w:rPr>
              <w:t>Mq</w:t>
            </w:r>
          </w:p>
        </w:tc>
      </w:tr>
      <w:tr w:rsidR="005643D7" w:rsidRPr="002A6692" w14:paraId="01BFDCAF" w14:textId="77777777" w:rsidTr="002A6692">
        <w:trPr>
          <w:trHeight w:val="264"/>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E9BDB65" w14:textId="77777777" w:rsidR="005643D7" w:rsidRPr="002A6692" w:rsidRDefault="005643D7" w:rsidP="005643D7">
            <w:pPr>
              <w:rPr>
                <w:color w:val="000000"/>
                <w:sz w:val="22"/>
                <w:szCs w:val="22"/>
              </w:rPr>
            </w:pPr>
            <w:r w:rsidRPr="002A6692">
              <w:rPr>
                <w:color w:val="000000"/>
                <w:sz w:val="22"/>
                <w:szCs w:val="22"/>
              </w:rPr>
              <w:t>1</w:t>
            </w:r>
          </w:p>
        </w:tc>
        <w:tc>
          <w:tcPr>
            <w:tcW w:w="3851" w:type="dxa"/>
            <w:tcBorders>
              <w:top w:val="nil"/>
              <w:left w:val="nil"/>
              <w:bottom w:val="single" w:sz="4" w:space="0" w:color="auto"/>
              <w:right w:val="single" w:sz="4" w:space="0" w:color="auto"/>
            </w:tcBorders>
            <w:shd w:val="clear" w:color="auto" w:fill="auto"/>
            <w:noWrap/>
            <w:vAlign w:val="center"/>
            <w:hideMark/>
          </w:tcPr>
          <w:p w14:paraId="7C3C866F" w14:textId="77777777" w:rsidR="005643D7" w:rsidRPr="002A6692" w:rsidRDefault="005643D7" w:rsidP="005643D7">
            <w:pPr>
              <w:rPr>
                <w:color w:val="000000"/>
                <w:sz w:val="22"/>
                <w:szCs w:val="22"/>
              </w:rPr>
            </w:pPr>
            <w:r w:rsidRPr="002A6692">
              <w:rPr>
                <w:color w:val="000000"/>
                <w:sz w:val="22"/>
                <w:szCs w:val="22"/>
              </w:rPr>
              <w:t>Musei, biblioteche, scuole, associazioni, luoghi di culto, cinematografi, teatri</w:t>
            </w:r>
          </w:p>
        </w:tc>
        <w:tc>
          <w:tcPr>
            <w:tcW w:w="887" w:type="dxa"/>
            <w:tcBorders>
              <w:top w:val="nil"/>
              <w:left w:val="nil"/>
              <w:bottom w:val="single" w:sz="4" w:space="0" w:color="auto"/>
              <w:right w:val="single" w:sz="4" w:space="0" w:color="auto"/>
            </w:tcBorders>
            <w:shd w:val="clear" w:color="auto" w:fill="auto"/>
            <w:noWrap/>
            <w:vAlign w:val="center"/>
            <w:hideMark/>
          </w:tcPr>
          <w:p w14:paraId="38FE3ADF" w14:textId="77777777" w:rsidR="005643D7" w:rsidRPr="002A6692" w:rsidRDefault="005643D7" w:rsidP="005643D7">
            <w:pPr>
              <w:rPr>
                <w:color w:val="000000"/>
                <w:sz w:val="22"/>
                <w:szCs w:val="22"/>
              </w:rPr>
            </w:pPr>
            <w:r w:rsidRPr="002A6692">
              <w:rPr>
                <w:color w:val="000000"/>
                <w:sz w:val="22"/>
                <w:szCs w:val="22"/>
              </w:rPr>
              <w:t> </w:t>
            </w:r>
          </w:p>
        </w:tc>
        <w:tc>
          <w:tcPr>
            <w:tcW w:w="507" w:type="dxa"/>
            <w:tcBorders>
              <w:top w:val="nil"/>
              <w:left w:val="nil"/>
              <w:bottom w:val="single" w:sz="4" w:space="0" w:color="auto"/>
              <w:right w:val="single" w:sz="4" w:space="0" w:color="auto"/>
            </w:tcBorders>
            <w:shd w:val="clear" w:color="auto" w:fill="auto"/>
            <w:noWrap/>
            <w:vAlign w:val="center"/>
          </w:tcPr>
          <w:p w14:paraId="0C25623E" w14:textId="77777777" w:rsidR="005643D7" w:rsidRPr="002A6692" w:rsidRDefault="005643D7" w:rsidP="005643D7">
            <w:pPr>
              <w:rPr>
                <w:color w:val="000000"/>
                <w:sz w:val="22"/>
                <w:szCs w:val="22"/>
              </w:rPr>
            </w:pPr>
            <w:r w:rsidRPr="002A6692">
              <w:rPr>
                <w:color w:val="000000"/>
                <w:sz w:val="22"/>
                <w:szCs w:val="22"/>
              </w:rPr>
              <w:t>12</w:t>
            </w:r>
          </w:p>
        </w:tc>
        <w:tc>
          <w:tcPr>
            <w:tcW w:w="3746" w:type="dxa"/>
            <w:tcBorders>
              <w:top w:val="nil"/>
              <w:left w:val="nil"/>
              <w:bottom w:val="single" w:sz="4" w:space="0" w:color="auto"/>
              <w:right w:val="single" w:sz="4" w:space="0" w:color="auto"/>
            </w:tcBorders>
            <w:shd w:val="clear" w:color="auto" w:fill="auto"/>
            <w:noWrap/>
            <w:vAlign w:val="center"/>
          </w:tcPr>
          <w:p w14:paraId="1136A736" w14:textId="77777777" w:rsidR="005643D7" w:rsidRPr="002A6692" w:rsidRDefault="005643D7" w:rsidP="005643D7">
            <w:pPr>
              <w:rPr>
                <w:color w:val="000000"/>
                <w:sz w:val="22"/>
                <w:szCs w:val="22"/>
              </w:rPr>
            </w:pPr>
            <w:r w:rsidRPr="002A6692">
              <w:rPr>
                <w:color w:val="000000"/>
                <w:sz w:val="22"/>
                <w:szCs w:val="22"/>
              </w:rPr>
              <w:t>Negozi abbigliamento, calzature, libreria, cartoleria, ferramenta, edicola, farmacia, tabaccaio e beni durevoli</w:t>
            </w:r>
          </w:p>
        </w:tc>
        <w:tc>
          <w:tcPr>
            <w:tcW w:w="850" w:type="dxa"/>
            <w:tcBorders>
              <w:top w:val="nil"/>
              <w:left w:val="nil"/>
              <w:bottom w:val="single" w:sz="4" w:space="0" w:color="auto"/>
              <w:right w:val="single" w:sz="4" w:space="0" w:color="auto"/>
            </w:tcBorders>
            <w:shd w:val="clear" w:color="auto" w:fill="auto"/>
            <w:noWrap/>
            <w:vAlign w:val="center"/>
            <w:hideMark/>
          </w:tcPr>
          <w:p w14:paraId="78B98F6A" w14:textId="77777777" w:rsidR="005643D7" w:rsidRPr="002A6692" w:rsidRDefault="005643D7" w:rsidP="005643D7">
            <w:pPr>
              <w:rPr>
                <w:color w:val="000000"/>
                <w:sz w:val="22"/>
                <w:szCs w:val="22"/>
              </w:rPr>
            </w:pPr>
            <w:r w:rsidRPr="002A6692">
              <w:rPr>
                <w:color w:val="000000"/>
                <w:sz w:val="22"/>
                <w:szCs w:val="22"/>
              </w:rPr>
              <w:t> </w:t>
            </w:r>
          </w:p>
        </w:tc>
      </w:tr>
      <w:tr w:rsidR="005643D7" w:rsidRPr="002A6692" w14:paraId="6A33F777" w14:textId="77777777" w:rsidTr="002A6692">
        <w:trPr>
          <w:trHeight w:val="264"/>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881CCC3" w14:textId="77777777" w:rsidR="005643D7" w:rsidRPr="002A6692" w:rsidRDefault="005643D7" w:rsidP="005643D7">
            <w:pPr>
              <w:rPr>
                <w:color w:val="000000"/>
                <w:sz w:val="22"/>
                <w:szCs w:val="22"/>
              </w:rPr>
            </w:pPr>
            <w:r w:rsidRPr="002A6692">
              <w:rPr>
                <w:color w:val="000000"/>
                <w:sz w:val="22"/>
                <w:szCs w:val="22"/>
              </w:rPr>
              <w:t>2</w:t>
            </w:r>
          </w:p>
        </w:tc>
        <w:tc>
          <w:tcPr>
            <w:tcW w:w="3851" w:type="dxa"/>
            <w:tcBorders>
              <w:top w:val="nil"/>
              <w:left w:val="nil"/>
              <w:bottom w:val="single" w:sz="4" w:space="0" w:color="auto"/>
              <w:right w:val="single" w:sz="4" w:space="0" w:color="auto"/>
            </w:tcBorders>
            <w:shd w:val="clear" w:color="auto" w:fill="auto"/>
            <w:noWrap/>
            <w:vAlign w:val="center"/>
            <w:hideMark/>
          </w:tcPr>
          <w:p w14:paraId="66992E9B" w14:textId="77777777" w:rsidR="005643D7" w:rsidRPr="002A6692" w:rsidRDefault="005643D7" w:rsidP="005643D7">
            <w:pPr>
              <w:rPr>
                <w:color w:val="000000"/>
                <w:sz w:val="22"/>
                <w:szCs w:val="22"/>
              </w:rPr>
            </w:pPr>
            <w:r w:rsidRPr="002A6692">
              <w:rPr>
                <w:color w:val="000000"/>
                <w:sz w:val="22"/>
                <w:szCs w:val="22"/>
              </w:rPr>
              <w:t>Autorimesse, autosaloni, esposizioni e magazzini senza alcuna vendita diretta</w:t>
            </w:r>
          </w:p>
        </w:tc>
        <w:tc>
          <w:tcPr>
            <w:tcW w:w="887" w:type="dxa"/>
            <w:tcBorders>
              <w:top w:val="nil"/>
              <w:left w:val="nil"/>
              <w:bottom w:val="single" w:sz="4" w:space="0" w:color="auto"/>
              <w:right w:val="single" w:sz="4" w:space="0" w:color="auto"/>
            </w:tcBorders>
            <w:shd w:val="clear" w:color="auto" w:fill="auto"/>
            <w:noWrap/>
            <w:vAlign w:val="center"/>
            <w:hideMark/>
          </w:tcPr>
          <w:p w14:paraId="1D9DD204" w14:textId="77777777" w:rsidR="005643D7" w:rsidRPr="002A6692" w:rsidRDefault="005643D7" w:rsidP="005643D7">
            <w:pPr>
              <w:rPr>
                <w:color w:val="000000"/>
                <w:sz w:val="22"/>
                <w:szCs w:val="22"/>
              </w:rPr>
            </w:pPr>
            <w:r w:rsidRPr="002A6692">
              <w:rPr>
                <w:color w:val="000000"/>
                <w:sz w:val="22"/>
                <w:szCs w:val="22"/>
              </w:rPr>
              <w:t> </w:t>
            </w:r>
          </w:p>
        </w:tc>
        <w:tc>
          <w:tcPr>
            <w:tcW w:w="507" w:type="dxa"/>
            <w:tcBorders>
              <w:top w:val="nil"/>
              <w:left w:val="nil"/>
              <w:bottom w:val="single" w:sz="4" w:space="0" w:color="auto"/>
              <w:right w:val="single" w:sz="4" w:space="0" w:color="auto"/>
            </w:tcBorders>
            <w:shd w:val="clear" w:color="auto" w:fill="auto"/>
            <w:noWrap/>
            <w:vAlign w:val="center"/>
          </w:tcPr>
          <w:p w14:paraId="4A8EB7E6" w14:textId="77777777" w:rsidR="005643D7" w:rsidRPr="002A6692" w:rsidRDefault="005643D7" w:rsidP="005643D7">
            <w:pPr>
              <w:rPr>
                <w:color w:val="000000"/>
                <w:sz w:val="22"/>
                <w:szCs w:val="22"/>
              </w:rPr>
            </w:pPr>
            <w:r w:rsidRPr="002A6692">
              <w:rPr>
                <w:color w:val="000000"/>
                <w:sz w:val="22"/>
                <w:szCs w:val="22"/>
              </w:rPr>
              <w:t>13</w:t>
            </w:r>
          </w:p>
        </w:tc>
        <w:tc>
          <w:tcPr>
            <w:tcW w:w="3746" w:type="dxa"/>
            <w:tcBorders>
              <w:top w:val="nil"/>
              <w:left w:val="nil"/>
              <w:bottom w:val="single" w:sz="4" w:space="0" w:color="auto"/>
              <w:right w:val="single" w:sz="4" w:space="0" w:color="auto"/>
            </w:tcBorders>
            <w:shd w:val="clear" w:color="auto" w:fill="auto"/>
            <w:noWrap/>
            <w:vAlign w:val="center"/>
          </w:tcPr>
          <w:p w14:paraId="6031C13A" w14:textId="77777777" w:rsidR="005643D7" w:rsidRPr="002A6692" w:rsidRDefault="005643D7" w:rsidP="005643D7">
            <w:pPr>
              <w:rPr>
                <w:color w:val="000000"/>
                <w:sz w:val="22"/>
                <w:szCs w:val="22"/>
              </w:rPr>
            </w:pPr>
            <w:r w:rsidRPr="002A6692">
              <w:rPr>
                <w:color w:val="000000"/>
                <w:sz w:val="22"/>
                <w:szCs w:val="22"/>
              </w:rPr>
              <w:t>Attività artigianali tipo botteghe: falegname, idraulico, fabbro, elettricista, parrucchiere, barbiere, estetista</w:t>
            </w:r>
          </w:p>
        </w:tc>
        <w:tc>
          <w:tcPr>
            <w:tcW w:w="850" w:type="dxa"/>
            <w:tcBorders>
              <w:top w:val="nil"/>
              <w:left w:val="nil"/>
              <w:bottom w:val="single" w:sz="4" w:space="0" w:color="auto"/>
              <w:right w:val="single" w:sz="4" w:space="0" w:color="auto"/>
            </w:tcBorders>
            <w:shd w:val="clear" w:color="auto" w:fill="auto"/>
            <w:noWrap/>
            <w:vAlign w:val="center"/>
            <w:hideMark/>
          </w:tcPr>
          <w:p w14:paraId="6FCEC3A1" w14:textId="77777777" w:rsidR="005643D7" w:rsidRPr="002A6692" w:rsidRDefault="005643D7" w:rsidP="005643D7">
            <w:pPr>
              <w:rPr>
                <w:color w:val="000000"/>
                <w:sz w:val="22"/>
                <w:szCs w:val="22"/>
              </w:rPr>
            </w:pPr>
            <w:r w:rsidRPr="002A6692">
              <w:rPr>
                <w:color w:val="000000"/>
                <w:sz w:val="22"/>
                <w:szCs w:val="22"/>
              </w:rPr>
              <w:t> </w:t>
            </w:r>
          </w:p>
        </w:tc>
      </w:tr>
      <w:tr w:rsidR="005643D7" w:rsidRPr="002A6692" w14:paraId="69F41727" w14:textId="77777777" w:rsidTr="002A6692">
        <w:trPr>
          <w:trHeight w:val="264"/>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6A9735C" w14:textId="77777777" w:rsidR="005643D7" w:rsidRPr="002A6692" w:rsidRDefault="005643D7" w:rsidP="005643D7">
            <w:pPr>
              <w:rPr>
                <w:color w:val="000000"/>
                <w:sz w:val="22"/>
                <w:szCs w:val="22"/>
              </w:rPr>
            </w:pPr>
            <w:r w:rsidRPr="002A6692">
              <w:rPr>
                <w:color w:val="000000"/>
                <w:sz w:val="22"/>
                <w:szCs w:val="22"/>
              </w:rPr>
              <w:t>3</w:t>
            </w:r>
          </w:p>
        </w:tc>
        <w:tc>
          <w:tcPr>
            <w:tcW w:w="3851" w:type="dxa"/>
            <w:tcBorders>
              <w:top w:val="nil"/>
              <w:left w:val="nil"/>
              <w:bottom w:val="single" w:sz="4" w:space="0" w:color="auto"/>
              <w:right w:val="single" w:sz="4" w:space="0" w:color="auto"/>
            </w:tcBorders>
            <w:shd w:val="clear" w:color="auto" w:fill="auto"/>
            <w:noWrap/>
            <w:vAlign w:val="center"/>
            <w:hideMark/>
          </w:tcPr>
          <w:p w14:paraId="0DBB762E" w14:textId="77777777" w:rsidR="005643D7" w:rsidRPr="002A6692" w:rsidRDefault="005643D7" w:rsidP="005643D7">
            <w:pPr>
              <w:rPr>
                <w:color w:val="000000"/>
                <w:sz w:val="22"/>
                <w:szCs w:val="22"/>
              </w:rPr>
            </w:pPr>
            <w:r w:rsidRPr="002A6692">
              <w:rPr>
                <w:color w:val="000000"/>
                <w:sz w:val="22"/>
                <w:szCs w:val="22"/>
              </w:rPr>
              <w:t>Distributori carburanti, impianti sportivi</w:t>
            </w:r>
          </w:p>
        </w:tc>
        <w:tc>
          <w:tcPr>
            <w:tcW w:w="887" w:type="dxa"/>
            <w:tcBorders>
              <w:top w:val="nil"/>
              <w:left w:val="nil"/>
              <w:bottom w:val="single" w:sz="4" w:space="0" w:color="auto"/>
              <w:right w:val="single" w:sz="4" w:space="0" w:color="auto"/>
            </w:tcBorders>
            <w:shd w:val="clear" w:color="auto" w:fill="auto"/>
            <w:noWrap/>
            <w:vAlign w:val="center"/>
            <w:hideMark/>
          </w:tcPr>
          <w:p w14:paraId="6BB16972" w14:textId="77777777" w:rsidR="005643D7" w:rsidRPr="002A6692" w:rsidRDefault="005643D7" w:rsidP="005643D7">
            <w:pPr>
              <w:rPr>
                <w:color w:val="000000"/>
                <w:sz w:val="22"/>
                <w:szCs w:val="22"/>
              </w:rPr>
            </w:pPr>
            <w:r w:rsidRPr="002A6692">
              <w:rPr>
                <w:color w:val="000000"/>
                <w:sz w:val="22"/>
                <w:szCs w:val="22"/>
              </w:rPr>
              <w:t> </w:t>
            </w:r>
          </w:p>
        </w:tc>
        <w:tc>
          <w:tcPr>
            <w:tcW w:w="507" w:type="dxa"/>
            <w:tcBorders>
              <w:top w:val="nil"/>
              <w:left w:val="nil"/>
              <w:bottom w:val="single" w:sz="4" w:space="0" w:color="auto"/>
              <w:right w:val="single" w:sz="4" w:space="0" w:color="auto"/>
            </w:tcBorders>
            <w:shd w:val="clear" w:color="auto" w:fill="auto"/>
            <w:noWrap/>
            <w:vAlign w:val="center"/>
          </w:tcPr>
          <w:p w14:paraId="10273719" w14:textId="77777777" w:rsidR="005643D7" w:rsidRPr="002A6692" w:rsidRDefault="005643D7" w:rsidP="005643D7">
            <w:pPr>
              <w:rPr>
                <w:color w:val="000000"/>
                <w:sz w:val="22"/>
                <w:szCs w:val="22"/>
              </w:rPr>
            </w:pPr>
            <w:r w:rsidRPr="002A6692">
              <w:rPr>
                <w:color w:val="000000"/>
                <w:sz w:val="22"/>
                <w:szCs w:val="22"/>
              </w:rPr>
              <w:t>14</w:t>
            </w:r>
          </w:p>
        </w:tc>
        <w:tc>
          <w:tcPr>
            <w:tcW w:w="3746" w:type="dxa"/>
            <w:tcBorders>
              <w:top w:val="nil"/>
              <w:left w:val="nil"/>
              <w:bottom w:val="single" w:sz="4" w:space="0" w:color="auto"/>
              <w:right w:val="single" w:sz="4" w:space="0" w:color="auto"/>
            </w:tcBorders>
            <w:shd w:val="clear" w:color="auto" w:fill="auto"/>
            <w:noWrap/>
            <w:vAlign w:val="center"/>
          </w:tcPr>
          <w:p w14:paraId="4B797726" w14:textId="77777777" w:rsidR="005643D7" w:rsidRPr="002A6692" w:rsidRDefault="005643D7" w:rsidP="005643D7">
            <w:pPr>
              <w:rPr>
                <w:color w:val="000000"/>
                <w:sz w:val="22"/>
                <w:szCs w:val="22"/>
              </w:rPr>
            </w:pPr>
            <w:r w:rsidRPr="002A6692">
              <w:rPr>
                <w:color w:val="000000"/>
                <w:sz w:val="22"/>
                <w:szCs w:val="22"/>
              </w:rPr>
              <w:t>Ospedali, case di cura e riposo</w:t>
            </w:r>
          </w:p>
        </w:tc>
        <w:tc>
          <w:tcPr>
            <w:tcW w:w="850" w:type="dxa"/>
            <w:tcBorders>
              <w:top w:val="nil"/>
              <w:left w:val="nil"/>
              <w:bottom w:val="single" w:sz="4" w:space="0" w:color="auto"/>
              <w:right w:val="single" w:sz="4" w:space="0" w:color="auto"/>
            </w:tcBorders>
            <w:shd w:val="clear" w:color="auto" w:fill="auto"/>
            <w:noWrap/>
            <w:vAlign w:val="center"/>
            <w:hideMark/>
          </w:tcPr>
          <w:p w14:paraId="0DDCC812" w14:textId="77777777" w:rsidR="005643D7" w:rsidRPr="002A6692" w:rsidRDefault="005643D7" w:rsidP="005643D7">
            <w:pPr>
              <w:rPr>
                <w:color w:val="000000"/>
                <w:sz w:val="22"/>
                <w:szCs w:val="22"/>
              </w:rPr>
            </w:pPr>
            <w:r w:rsidRPr="002A6692">
              <w:rPr>
                <w:color w:val="000000"/>
                <w:sz w:val="22"/>
                <w:szCs w:val="22"/>
              </w:rPr>
              <w:t> </w:t>
            </w:r>
          </w:p>
        </w:tc>
      </w:tr>
      <w:tr w:rsidR="005643D7" w:rsidRPr="002A6692" w14:paraId="46C0F85A" w14:textId="77777777" w:rsidTr="002A6692">
        <w:trPr>
          <w:trHeight w:val="264"/>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4293159" w14:textId="77777777" w:rsidR="005643D7" w:rsidRPr="002A6692" w:rsidRDefault="005643D7" w:rsidP="005643D7">
            <w:pPr>
              <w:rPr>
                <w:color w:val="000000"/>
                <w:sz w:val="22"/>
                <w:szCs w:val="22"/>
              </w:rPr>
            </w:pPr>
            <w:r w:rsidRPr="002A6692">
              <w:rPr>
                <w:color w:val="000000"/>
                <w:sz w:val="22"/>
                <w:szCs w:val="22"/>
              </w:rPr>
              <w:t>4</w:t>
            </w:r>
          </w:p>
        </w:tc>
        <w:tc>
          <w:tcPr>
            <w:tcW w:w="3851" w:type="dxa"/>
            <w:tcBorders>
              <w:top w:val="nil"/>
              <w:left w:val="nil"/>
              <w:bottom w:val="single" w:sz="4" w:space="0" w:color="auto"/>
              <w:right w:val="single" w:sz="4" w:space="0" w:color="auto"/>
            </w:tcBorders>
            <w:shd w:val="clear" w:color="auto" w:fill="auto"/>
            <w:noWrap/>
            <w:vAlign w:val="center"/>
            <w:hideMark/>
          </w:tcPr>
          <w:p w14:paraId="4B56F8AD" w14:textId="77777777" w:rsidR="005643D7" w:rsidRPr="002A6692" w:rsidRDefault="005643D7" w:rsidP="005643D7">
            <w:pPr>
              <w:rPr>
                <w:color w:val="000000"/>
                <w:sz w:val="22"/>
                <w:szCs w:val="22"/>
              </w:rPr>
            </w:pPr>
            <w:r w:rsidRPr="002A6692">
              <w:rPr>
                <w:color w:val="000000"/>
                <w:sz w:val="22"/>
                <w:szCs w:val="22"/>
              </w:rPr>
              <w:t>Alberghi e campeggi (senza superficie ristorante)</w:t>
            </w:r>
          </w:p>
        </w:tc>
        <w:tc>
          <w:tcPr>
            <w:tcW w:w="887" w:type="dxa"/>
            <w:tcBorders>
              <w:top w:val="nil"/>
              <w:left w:val="nil"/>
              <w:bottom w:val="single" w:sz="4" w:space="0" w:color="auto"/>
              <w:right w:val="single" w:sz="4" w:space="0" w:color="auto"/>
            </w:tcBorders>
            <w:shd w:val="clear" w:color="auto" w:fill="auto"/>
            <w:noWrap/>
            <w:vAlign w:val="center"/>
            <w:hideMark/>
          </w:tcPr>
          <w:p w14:paraId="628EDA6A" w14:textId="77777777" w:rsidR="005643D7" w:rsidRPr="002A6692" w:rsidRDefault="005643D7" w:rsidP="005643D7">
            <w:pPr>
              <w:rPr>
                <w:color w:val="000000"/>
                <w:sz w:val="22"/>
                <w:szCs w:val="22"/>
              </w:rPr>
            </w:pPr>
            <w:r w:rsidRPr="002A6692">
              <w:rPr>
                <w:color w:val="000000"/>
                <w:sz w:val="22"/>
                <w:szCs w:val="22"/>
              </w:rPr>
              <w:t> </w:t>
            </w:r>
          </w:p>
        </w:tc>
        <w:tc>
          <w:tcPr>
            <w:tcW w:w="507" w:type="dxa"/>
            <w:tcBorders>
              <w:top w:val="nil"/>
              <w:left w:val="nil"/>
              <w:bottom w:val="single" w:sz="4" w:space="0" w:color="auto"/>
              <w:right w:val="single" w:sz="4" w:space="0" w:color="auto"/>
            </w:tcBorders>
            <w:shd w:val="clear" w:color="auto" w:fill="auto"/>
            <w:noWrap/>
            <w:vAlign w:val="center"/>
          </w:tcPr>
          <w:p w14:paraId="1D5DFEFC" w14:textId="77777777" w:rsidR="005643D7" w:rsidRPr="002A6692" w:rsidRDefault="005643D7" w:rsidP="005643D7">
            <w:pPr>
              <w:rPr>
                <w:color w:val="000000"/>
                <w:sz w:val="22"/>
                <w:szCs w:val="22"/>
              </w:rPr>
            </w:pPr>
            <w:r w:rsidRPr="002A6692">
              <w:rPr>
                <w:color w:val="000000"/>
                <w:sz w:val="22"/>
                <w:szCs w:val="22"/>
              </w:rPr>
              <w:t>15</w:t>
            </w:r>
          </w:p>
        </w:tc>
        <w:tc>
          <w:tcPr>
            <w:tcW w:w="3746" w:type="dxa"/>
            <w:tcBorders>
              <w:top w:val="nil"/>
              <w:left w:val="nil"/>
              <w:bottom w:val="single" w:sz="4" w:space="0" w:color="auto"/>
              <w:right w:val="single" w:sz="4" w:space="0" w:color="auto"/>
            </w:tcBorders>
            <w:shd w:val="clear" w:color="auto" w:fill="auto"/>
            <w:noWrap/>
            <w:vAlign w:val="center"/>
          </w:tcPr>
          <w:p w14:paraId="3A0BC14B" w14:textId="77777777" w:rsidR="005643D7" w:rsidRPr="002A6692" w:rsidRDefault="005643D7" w:rsidP="005643D7">
            <w:pPr>
              <w:rPr>
                <w:color w:val="000000"/>
                <w:sz w:val="22"/>
                <w:szCs w:val="22"/>
              </w:rPr>
            </w:pPr>
            <w:r w:rsidRPr="002A6692">
              <w:rPr>
                <w:color w:val="000000"/>
                <w:sz w:val="22"/>
                <w:szCs w:val="22"/>
              </w:rPr>
              <w:t>Ortofrutta, pescherie, fiori e piante</w:t>
            </w:r>
          </w:p>
        </w:tc>
        <w:tc>
          <w:tcPr>
            <w:tcW w:w="850" w:type="dxa"/>
            <w:tcBorders>
              <w:top w:val="nil"/>
              <w:left w:val="nil"/>
              <w:bottom w:val="single" w:sz="4" w:space="0" w:color="auto"/>
              <w:right w:val="single" w:sz="4" w:space="0" w:color="auto"/>
            </w:tcBorders>
            <w:shd w:val="clear" w:color="auto" w:fill="auto"/>
            <w:noWrap/>
            <w:vAlign w:val="center"/>
            <w:hideMark/>
          </w:tcPr>
          <w:p w14:paraId="7003397A" w14:textId="77777777" w:rsidR="005643D7" w:rsidRPr="002A6692" w:rsidRDefault="005643D7" w:rsidP="005643D7">
            <w:pPr>
              <w:rPr>
                <w:color w:val="000000"/>
                <w:sz w:val="22"/>
                <w:szCs w:val="22"/>
              </w:rPr>
            </w:pPr>
            <w:r w:rsidRPr="002A6692">
              <w:rPr>
                <w:color w:val="000000"/>
                <w:sz w:val="22"/>
                <w:szCs w:val="22"/>
              </w:rPr>
              <w:t> </w:t>
            </w:r>
          </w:p>
        </w:tc>
      </w:tr>
      <w:tr w:rsidR="005643D7" w:rsidRPr="002A6692" w14:paraId="3732E6C0" w14:textId="77777777" w:rsidTr="002A6692">
        <w:trPr>
          <w:trHeight w:val="264"/>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404786C" w14:textId="77777777" w:rsidR="005643D7" w:rsidRPr="002A6692" w:rsidRDefault="005643D7" w:rsidP="005643D7">
            <w:pPr>
              <w:rPr>
                <w:color w:val="000000"/>
                <w:sz w:val="22"/>
                <w:szCs w:val="22"/>
              </w:rPr>
            </w:pPr>
            <w:r w:rsidRPr="002A6692">
              <w:rPr>
                <w:color w:val="000000"/>
                <w:sz w:val="22"/>
                <w:szCs w:val="22"/>
              </w:rPr>
              <w:t>5</w:t>
            </w:r>
          </w:p>
        </w:tc>
        <w:tc>
          <w:tcPr>
            <w:tcW w:w="3851" w:type="dxa"/>
            <w:tcBorders>
              <w:top w:val="nil"/>
              <w:left w:val="nil"/>
              <w:bottom w:val="single" w:sz="4" w:space="0" w:color="auto"/>
              <w:right w:val="single" w:sz="4" w:space="0" w:color="auto"/>
            </w:tcBorders>
            <w:shd w:val="clear" w:color="auto" w:fill="auto"/>
            <w:noWrap/>
            <w:vAlign w:val="center"/>
            <w:hideMark/>
          </w:tcPr>
          <w:p w14:paraId="6A8CBE5E" w14:textId="77777777" w:rsidR="005643D7" w:rsidRPr="002A6692" w:rsidRDefault="005643D7" w:rsidP="005643D7">
            <w:pPr>
              <w:rPr>
                <w:color w:val="000000"/>
                <w:sz w:val="22"/>
                <w:szCs w:val="22"/>
              </w:rPr>
            </w:pPr>
            <w:r w:rsidRPr="002A6692">
              <w:rPr>
                <w:color w:val="000000"/>
                <w:sz w:val="22"/>
                <w:szCs w:val="22"/>
              </w:rPr>
              <w:t>Carrozzeria, autofficina, elettrauto</w:t>
            </w:r>
          </w:p>
        </w:tc>
        <w:tc>
          <w:tcPr>
            <w:tcW w:w="887" w:type="dxa"/>
            <w:tcBorders>
              <w:top w:val="nil"/>
              <w:left w:val="nil"/>
              <w:bottom w:val="single" w:sz="4" w:space="0" w:color="auto"/>
              <w:right w:val="single" w:sz="4" w:space="0" w:color="auto"/>
            </w:tcBorders>
            <w:shd w:val="clear" w:color="auto" w:fill="auto"/>
            <w:noWrap/>
            <w:vAlign w:val="center"/>
            <w:hideMark/>
          </w:tcPr>
          <w:p w14:paraId="34701529" w14:textId="77777777" w:rsidR="005643D7" w:rsidRPr="002A6692" w:rsidRDefault="005643D7" w:rsidP="005643D7">
            <w:pPr>
              <w:rPr>
                <w:color w:val="000000"/>
                <w:sz w:val="22"/>
                <w:szCs w:val="22"/>
              </w:rPr>
            </w:pPr>
            <w:r w:rsidRPr="002A6692">
              <w:rPr>
                <w:color w:val="000000"/>
                <w:sz w:val="22"/>
                <w:szCs w:val="22"/>
              </w:rPr>
              <w:t> </w:t>
            </w:r>
          </w:p>
        </w:tc>
        <w:tc>
          <w:tcPr>
            <w:tcW w:w="507" w:type="dxa"/>
            <w:tcBorders>
              <w:top w:val="nil"/>
              <w:left w:val="nil"/>
              <w:bottom w:val="single" w:sz="4" w:space="0" w:color="auto"/>
              <w:right w:val="single" w:sz="4" w:space="0" w:color="auto"/>
            </w:tcBorders>
            <w:shd w:val="clear" w:color="auto" w:fill="auto"/>
            <w:noWrap/>
            <w:vAlign w:val="center"/>
          </w:tcPr>
          <w:p w14:paraId="4AE886C8" w14:textId="77777777" w:rsidR="005643D7" w:rsidRPr="002A6692" w:rsidRDefault="005643D7" w:rsidP="005643D7">
            <w:pPr>
              <w:rPr>
                <w:color w:val="000000"/>
                <w:sz w:val="22"/>
                <w:szCs w:val="22"/>
              </w:rPr>
            </w:pPr>
            <w:r w:rsidRPr="002A6692">
              <w:rPr>
                <w:color w:val="000000"/>
                <w:sz w:val="22"/>
                <w:szCs w:val="22"/>
              </w:rPr>
              <w:t>16</w:t>
            </w:r>
          </w:p>
        </w:tc>
        <w:tc>
          <w:tcPr>
            <w:tcW w:w="3746" w:type="dxa"/>
            <w:tcBorders>
              <w:top w:val="nil"/>
              <w:left w:val="nil"/>
              <w:bottom w:val="single" w:sz="4" w:space="0" w:color="auto"/>
              <w:right w:val="single" w:sz="4" w:space="0" w:color="auto"/>
            </w:tcBorders>
            <w:shd w:val="clear" w:color="auto" w:fill="auto"/>
            <w:noWrap/>
            <w:vAlign w:val="center"/>
          </w:tcPr>
          <w:p w14:paraId="55878C09" w14:textId="77777777" w:rsidR="005643D7" w:rsidRPr="002A6692" w:rsidRDefault="005643D7" w:rsidP="005643D7">
            <w:pPr>
              <w:rPr>
                <w:color w:val="000000"/>
                <w:sz w:val="22"/>
                <w:szCs w:val="22"/>
              </w:rPr>
            </w:pPr>
            <w:r w:rsidRPr="002A6692">
              <w:rPr>
                <w:color w:val="000000"/>
                <w:sz w:val="22"/>
                <w:szCs w:val="22"/>
              </w:rPr>
              <w:t>Bar, caffè, pasticceria</w:t>
            </w:r>
          </w:p>
        </w:tc>
        <w:tc>
          <w:tcPr>
            <w:tcW w:w="850" w:type="dxa"/>
            <w:tcBorders>
              <w:top w:val="nil"/>
              <w:left w:val="nil"/>
              <w:bottom w:val="single" w:sz="4" w:space="0" w:color="auto"/>
              <w:right w:val="single" w:sz="4" w:space="0" w:color="auto"/>
            </w:tcBorders>
            <w:shd w:val="clear" w:color="auto" w:fill="auto"/>
            <w:noWrap/>
            <w:vAlign w:val="center"/>
            <w:hideMark/>
          </w:tcPr>
          <w:p w14:paraId="4C1405E4" w14:textId="77777777" w:rsidR="005643D7" w:rsidRPr="002A6692" w:rsidRDefault="005643D7" w:rsidP="005643D7">
            <w:pPr>
              <w:rPr>
                <w:color w:val="000000"/>
                <w:sz w:val="22"/>
                <w:szCs w:val="22"/>
              </w:rPr>
            </w:pPr>
            <w:r w:rsidRPr="002A6692">
              <w:rPr>
                <w:color w:val="000000"/>
                <w:sz w:val="22"/>
                <w:szCs w:val="22"/>
              </w:rPr>
              <w:t> </w:t>
            </w:r>
          </w:p>
        </w:tc>
      </w:tr>
      <w:tr w:rsidR="005643D7" w:rsidRPr="002A6692" w14:paraId="23817BFA" w14:textId="77777777" w:rsidTr="002A6692">
        <w:trPr>
          <w:trHeight w:val="264"/>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6CB354F" w14:textId="77777777" w:rsidR="005643D7" w:rsidRPr="002A6692" w:rsidRDefault="005643D7" w:rsidP="005643D7">
            <w:pPr>
              <w:rPr>
                <w:color w:val="000000"/>
                <w:sz w:val="22"/>
                <w:szCs w:val="22"/>
              </w:rPr>
            </w:pPr>
            <w:r w:rsidRPr="002A6692">
              <w:rPr>
                <w:color w:val="000000"/>
                <w:sz w:val="22"/>
                <w:szCs w:val="22"/>
              </w:rPr>
              <w:t>7</w:t>
            </w:r>
          </w:p>
        </w:tc>
        <w:tc>
          <w:tcPr>
            <w:tcW w:w="3851" w:type="dxa"/>
            <w:tcBorders>
              <w:top w:val="nil"/>
              <w:left w:val="nil"/>
              <w:bottom w:val="single" w:sz="4" w:space="0" w:color="auto"/>
              <w:right w:val="single" w:sz="4" w:space="0" w:color="auto"/>
            </w:tcBorders>
            <w:shd w:val="clear" w:color="auto" w:fill="auto"/>
            <w:noWrap/>
            <w:vAlign w:val="center"/>
            <w:hideMark/>
          </w:tcPr>
          <w:p w14:paraId="2CC8DE35" w14:textId="77777777" w:rsidR="005643D7" w:rsidRPr="002A6692" w:rsidRDefault="005643D7" w:rsidP="005643D7">
            <w:pPr>
              <w:rPr>
                <w:color w:val="000000"/>
                <w:sz w:val="22"/>
                <w:szCs w:val="22"/>
              </w:rPr>
            </w:pPr>
            <w:r w:rsidRPr="002A6692">
              <w:rPr>
                <w:color w:val="000000"/>
                <w:sz w:val="22"/>
                <w:szCs w:val="22"/>
              </w:rPr>
              <w:t>Supermercati e ipermercati di generi misti</w:t>
            </w:r>
          </w:p>
        </w:tc>
        <w:tc>
          <w:tcPr>
            <w:tcW w:w="887" w:type="dxa"/>
            <w:tcBorders>
              <w:top w:val="nil"/>
              <w:left w:val="nil"/>
              <w:bottom w:val="single" w:sz="4" w:space="0" w:color="auto"/>
              <w:right w:val="single" w:sz="4" w:space="0" w:color="auto"/>
            </w:tcBorders>
            <w:shd w:val="clear" w:color="auto" w:fill="auto"/>
            <w:noWrap/>
            <w:vAlign w:val="center"/>
            <w:hideMark/>
          </w:tcPr>
          <w:p w14:paraId="31016E2C" w14:textId="77777777" w:rsidR="005643D7" w:rsidRPr="002A6692" w:rsidRDefault="005643D7" w:rsidP="005643D7">
            <w:pPr>
              <w:rPr>
                <w:color w:val="000000"/>
                <w:sz w:val="22"/>
                <w:szCs w:val="22"/>
              </w:rPr>
            </w:pPr>
            <w:r w:rsidRPr="002A6692">
              <w:rPr>
                <w:color w:val="000000"/>
                <w:sz w:val="22"/>
                <w:szCs w:val="22"/>
              </w:rPr>
              <w:t> </w:t>
            </w:r>
          </w:p>
        </w:tc>
        <w:tc>
          <w:tcPr>
            <w:tcW w:w="507" w:type="dxa"/>
            <w:tcBorders>
              <w:top w:val="nil"/>
              <w:left w:val="nil"/>
              <w:bottom w:val="single" w:sz="4" w:space="0" w:color="auto"/>
              <w:right w:val="single" w:sz="4" w:space="0" w:color="auto"/>
            </w:tcBorders>
            <w:shd w:val="clear" w:color="auto" w:fill="auto"/>
            <w:noWrap/>
            <w:vAlign w:val="center"/>
          </w:tcPr>
          <w:p w14:paraId="1EEC5C70" w14:textId="77777777" w:rsidR="005643D7" w:rsidRPr="002A6692" w:rsidRDefault="005643D7" w:rsidP="005643D7">
            <w:pPr>
              <w:rPr>
                <w:color w:val="000000"/>
                <w:sz w:val="22"/>
                <w:szCs w:val="22"/>
              </w:rPr>
            </w:pPr>
            <w:r w:rsidRPr="002A6692">
              <w:rPr>
                <w:color w:val="000000"/>
                <w:sz w:val="22"/>
                <w:szCs w:val="22"/>
              </w:rPr>
              <w:t>17</w:t>
            </w:r>
          </w:p>
        </w:tc>
        <w:tc>
          <w:tcPr>
            <w:tcW w:w="3746" w:type="dxa"/>
            <w:tcBorders>
              <w:top w:val="nil"/>
              <w:left w:val="nil"/>
              <w:bottom w:val="single" w:sz="4" w:space="0" w:color="auto"/>
              <w:right w:val="single" w:sz="4" w:space="0" w:color="auto"/>
            </w:tcBorders>
            <w:shd w:val="clear" w:color="auto" w:fill="auto"/>
            <w:noWrap/>
            <w:vAlign w:val="center"/>
          </w:tcPr>
          <w:p w14:paraId="6CA2EEFB" w14:textId="77777777" w:rsidR="005643D7" w:rsidRPr="002A6692" w:rsidRDefault="005643D7" w:rsidP="005643D7">
            <w:pPr>
              <w:rPr>
                <w:color w:val="000000"/>
                <w:sz w:val="22"/>
                <w:szCs w:val="22"/>
              </w:rPr>
            </w:pPr>
            <w:r w:rsidRPr="002A6692">
              <w:rPr>
                <w:color w:val="000000"/>
                <w:sz w:val="22"/>
                <w:szCs w:val="22"/>
              </w:rPr>
              <w:t>Ristoranti, trattorie, osterie, pizzerie, pub, mense, birrerie, pizza al taglio</w:t>
            </w:r>
          </w:p>
        </w:tc>
        <w:tc>
          <w:tcPr>
            <w:tcW w:w="850" w:type="dxa"/>
            <w:tcBorders>
              <w:top w:val="nil"/>
              <w:left w:val="nil"/>
              <w:bottom w:val="single" w:sz="4" w:space="0" w:color="auto"/>
              <w:right w:val="single" w:sz="4" w:space="0" w:color="auto"/>
            </w:tcBorders>
            <w:shd w:val="clear" w:color="auto" w:fill="auto"/>
            <w:noWrap/>
            <w:vAlign w:val="center"/>
            <w:hideMark/>
          </w:tcPr>
          <w:p w14:paraId="41B6F929" w14:textId="77777777" w:rsidR="005643D7" w:rsidRPr="002A6692" w:rsidRDefault="005643D7" w:rsidP="005643D7">
            <w:pPr>
              <w:rPr>
                <w:color w:val="000000"/>
                <w:sz w:val="22"/>
                <w:szCs w:val="22"/>
              </w:rPr>
            </w:pPr>
            <w:r w:rsidRPr="002A6692">
              <w:rPr>
                <w:color w:val="000000"/>
                <w:sz w:val="22"/>
                <w:szCs w:val="22"/>
              </w:rPr>
              <w:t> </w:t>
            </w:r>
          </w:p>
        </w:tc>
      </w:tr>
      <w:tr w:rsidR="0017791D" w:rsidRPr="002A6692" w14:paraId="710208D5" w14:textId="77777777" w:rsidTr="002A6692">
        <w:trPr>
          <w:trHeight w:val="264"/>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97DF6BE" w14:textId="77777777" w:rsidR="0017791D" w:rsidRPr="002A6692" w:rsidRDefault="0017791D" w:rsidP="0017791D">
            <w:pPr>
              <w:rPr>
                <w:color w:val="000000"/>
                <w:sz w:val="22"/>
                <w:szCs w:val="22"/>
              </w:rPr>
            </w:pPr>
            <w:r w:rsidRPr="002A6692">
              <w:rPr>
                <w:color w:val="000000"/>
                <w:sz w:val="22"/>
                <w:szCs w:val="22"/>
              </w:rPr>
              <w:t>8</w:t>
            </w:r>
          </w:p>
        </w:tc>
        <w:tc>
          <w:tcPr>
            <w:tcW w:w="3851" w:type="dxa"/>
            <w:tcBorders>
              <w:top w:val="nil"/>
              <w:left w:val="nil"/>
              <w:bottom w:val="single" w:sz="4" w:space="0" w:color="auto"/>
              <w:right w:val="single" w:sz="4" w:space="0" w:color="auto"/>
            </w:tcBorders>
            <w:shd w:val="clear" w:color="auto" w:fill="auto"/>
            <w:noWrap/>
            <w:vAlign w:val="center"/>
            <w:hideMark/>
          </w:tcPr>
          <w:p w14:paraId="306FB775" w14:textId="77777777" w:rsidR="0017791D" w:rsidRPr="002A6692" w:rsidRDefault="0017791D" w:rsidP="0017791D">
            <w:pPr>
              <w:rPr>
                <w:color w:val="000000"/>
                <w:sz w:val="22"/>
                <w:szCs w:val="22"/>
              </w:rPr>
            </w:pPr>
            <w:r w:rsidRPr="002A6692">
              <w:rPr>
                <w:color w:val="000000"/>
                <w:sz w:val="22"/>
                <w:szCs w:val="22"/>
              </w:rPr>
              <w:t>Attività artigianali di produzione beni specifici</w:t>
            </w:r>
          </w:p>
        </w:tc>
        <w:tc>
          <w:tcPr>
            <w:tcW w:w="887" w:type="dxa"/>
            <w:tcBorders>
              <w:top w:val="nil"/>
              <w:left w:val="nil"/>
              <w:bottom w:val="single" w:sz="4" w:space="0" w:color="auto"/>
              <w:right w:val="single" w:sz="4" w:space="0" w:color="auto"/>
            </w:tcBorders>
            <w:shd w:val="clear" w:color="auto" w:fill="auto"/>
            <w:noWrap/>
            <w:vAlign w:val="center"/>
            <w:hideMark/>
          </w:tcPr>
          <w:p w14:paraId="48DDD493" w14:textId="77777777" w:rsidR="0017791D" w:rsidRPr="002A6692" w:rsidRDefault="0017791D" w:rsidP="0017791D">
            <w:pPr>
              <w:rPr>
                <w:color w:val="000000"/>
                <w:sz w:val="22"/>
                <w:szCs w:val="22"/>
              </w:rPr>
            </w:pPr>
            <w:r w:rsidRPr="002A6692">
              <w:rPr>
                <w:color w:val="000000"/>
                <w:sz w:val="22"/>
                <w:szCs w:val="22"/>
              </w:rPr>
              <w:t> </w:t>
            </w:r>
          </w:p>
        </w:tc>
        <w:tc>
          <w:tcPr>
            <w:tcW w:w="507" w:type="dxa"/>
            <w:tcBorders>
              <w:top w:val="nil"/>
              <w:left w:val="nil"/>
              <w:bottom w:val="single" w:sz="4" w:space="0" w:color="auto"/>
              <w:right w:val="single" w:sz="4" w:space="0" w:color="auto"/>
            </w:tcBorders>
            <w:shd w:val="clear" w:color="auto" w:fill="auto"/>
            <w:noWrap/>
            <w:vAlign w:val="center"/>
          </w:tcPr>
          <w:p w14:paraId="0130F9C7" w14:textId="77777777" w:rsidR="0017791D" w:rsidRPr="002A6692" w:rsidRDefault="005643D7" w:rsidP="0017791D">
            <w:pPr>
              <w:rPr>
                <w:color w:val="000000"/>
                <w:sz w:val="22"/>
                <w:szCs w:val="22"/>
              </w:rPr>
            </w:pPr>
            <w:r w:rsidRPr="002A6692">
              <w:rPr>
                <w:color w:val="000000"/>
                <w:sz w:val="22"/>
                <w:szCs w:val="22"/>
              </w:rPr>
              <w:t>17-bis</w:t>
            </w:r>
          </w:p>
        </w:tc>
        <w:tc>
          <w:tcPr>
            <w:tcW w:w="3746" w:type="dxa"/>
            <w:tcBorders>
              <w:top w:val="nil"/>
              <w:left w:val="nil"/>
              <w:bottom w:val="single" w:sz="4" w:space="0" w:color="auto"/>
              <w:right w:val="single" w:sz="4" w:space="0" w:color="auto"/>
            </w:tcBorders>
            <w:shd w:val="clear" w:color="auto" w:fill="auto"/>
            <w:noWrap/>
            <w:vAlign w:val="center"/>
          </w:tcPr>
          <w:p w14:paraId="4EEAE9C2" w14:textId="77777777" w:rsidR="0017791D" w:rsidRPr="002A6692" w:rsidRDefault="005643D7" w:rsidP="0017791D">
            <w:pPr>
              <w:rPr>
                <w:color w:val="000000"/>
                <w:sz w:val="22"/>
                <w:szCs w:val="22"/>
              </w:rPr>
            </w:pPr>
            <w:r w:rsidRPr="002A6692">
              <w:rPr>
                <w:color w:val="000000"/>
                <w:sz w:val="22"/>
                <w:szCs w:val="22"/>
              </w:rPr>
              <w:t>Agriturismo (superficie ristorazione)</w:t>
            </w:r>
          </w:p>
        </w:tc>
        <w:tc>
          <w:tcPr>
            <w:tcW w:w="850" w:type="dxa"/>
            <w:tcBorders>
              <w:top w:val="nil"/>
              <w:left w:val="nil"/>
              <w:bottom w:val="single" w:sz="4" w:space="0" w:color="auto"/>
              <w:right w:val="single" w:sz="4" w:space="0" w:color="auto"/>
            </w:tcBorders>
            <w:shd w:val="clear" w:color="auto" w:fill="auto"/>
            <w:noWrap/>
            <w:vAlign w:val="center"/>
            <w:hideMark/>
          </w:tcPr>
          <w:p w14:paraId="2516A699" w14:textId="77777777" w:rsidR="0017791D" w:rsidRPr="002A6692" w:rsidRDefault="0017791D" w:rsidP="0017791D">
            <w:pPr>
              <w:rPr>
                <w:color w:val="000000"/>
                <w:sz w:val="22"/>
                <w:szCs w:val="22"/>
              </w:rPr>
            </w:pPr>
            <w:r w:rsidRPr="002A6692">
              <w:rPr>
                <w:color w:val="000000"/>
                <w:sz w:val="22"/>
                <w:szCs w:val="22"/>
              </w:rPr>
              <w:t> </w:t>
            </w:r>
          </w:p>
        </w:tc>
      </w:tr>
      <w:tr w:rsidR="0017791D" w:rsidRPr="002A6692" w14:paraId="1ADC255E" w14:textId="77777777" w:rsidTr="002A6692">
        <w:trPr>
          <w:trHeight w:val="264"/>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619B7A1" w14:textId="77777777" w:rsidR="0017791D" w:rsidRPr="002A6692" w:rsidRDefault="0017791D" w:rsidP="0017791D">
            <w:pPr>
              <w:rPr>
                <w:color w:val="000000"/>
                <w:sz w:val="22"/>
                <w:szCs w:val="22"/>
              </w:rPr>
            </w:pPr>
            <w:r w:rsidRPr="002A6692">
              <w:rPr>
                <w:color w:val="000000"/>
                <w:sz w:val="22"/>
                <w:szCs w:val="22"/>
              </w:rPr>
              <w:t>9</w:t>
            </w:r>
          </w:p>
        </w:tc>
        <w:tc>
          <w:tcPr>
            <w:tcW w:w="3851" w:type="dxa"/>
            <w:tcBorders>
              <w:top w:val="nil"/>
              <w:left w:val="nil"/>
              <w:bottom w:val="single" w:sz="4" w:space="0" w:color="auto"/>
              <w:right w:val="single" w:sz="4" w:space="0" w:color="auto"/>
            </w:tcBorders>
            <w:shd w:val="clear" w:color="auto" w:fill="auto"/>
            <w:noWrap/>
            <w:vAlign w:val="center"/>
            <w:hideMark/>
          </w:tcPr>
          <w:p w14:paraId="53A69D30" w14:textId="77777777" w:rsidR="0017791D" w:rsidRPr="002A6692" w:rsidRDefault="0017791D" w:rsidP="0017791D">
            <w:pPr>
              <w:rPr>
                <w:color w:val="000000"/>
                <w:sz w:val="22"/>
                <w:szCs w:val="22"/>
              </w:rPr>
            </w:pPr>
            <w:r w:rsidRPr="002A6692">
              <w:rPr>
                <w:color w:val="000000"/>
                <w:sz w:val="22"/>
                <w:szCs w:val="22"/>
              </w:rPr>
              <w:t>Discoteche, night club</w:t>
            </w:r>
          </w:p>
        </w:tc>
        <w:tc>
          <w:tcPr>
            <w:tcW w:w="887" w:type="dxa"/>
            <w:tcBorders>
              <w:top w:val="nil"/>
              <w:left w:val="nil"/>
              <w:bottom w:val="single" w:sz="4" w:space="0" w:color="auto"/>
              <w:right w:val="single" w:sz="4" w:space="0" w:color="auto"/>
            </w:tcBorders>
            <w:shd w:val="clear" w:color="auto" w:fill="auto"/>
            <w:noWrap/>
            <w:vAlign w:val="center"/>
            <w:hideMark/>
          </w:tcPr>
          <w:p w14:paraId="39E92476" w14:textId="77777777" w:rsidR="0017791D" w:rsidRPr="002A6692" w:rsidRDefault="0017791D" w:rsidP="0017791D">
            <w:pPr>
              <w:rPr>
                <w:color w:val="000000"/>
                <w:sz w:val="22"/>
                <w:szCs w:val="22"/>
              </w:rPr>
            </w:pPr>
            <w:r w:rsidRPr="002A6692">
              <w:rPr>
                <w:color w:val="000000"/>
                <w:sz w:val="22"/>
                <w:szCs w:val="22"/>
              </w:rPr>
              <w:t> </w:t>
            </w:r>
          </w:p>
        </w:tc>
        <w:tc>
          <w:tcPr>
            <w:tcW w:w="507" w:type="dxa"/>
            <w:tcBorders>
              <w:top w:val="nil"/>
              <w:left w:val="nil"/>
              <w:bottom w:val="single" w:sz="4" w:space="0" w:color="auto"/>
              <w:right w:val="single" w:sz="4" w:space="0" w:color="auto"/>
            </w:tcBorders>
            <w:shd w:val="clear" w:color="auto" w:fill="auto"/>
            <w:noWrap/>
            <w:vAlign w:val="center"/>
          </w:tcPr>
          <w:p w14:paraId="40289D88" w14:textId="77777777" w:rsidR="0017791D" w:rsidRPr="002A6692" w:rsidRDefault="0017791D" w:rsidP="0017791D">
            <w:pPr>
              <w:rPr>
                <w:color w:val="000000"/>
                <w:sz w:val="22"/>
                <w:szCs w:val="22"/>
              </w:rPr>
            </w:pPr>
            <w:r w:rsidRPr="002A6692">
              <w:rPr>
                <w:color w:val="000000"/>
                <w:sz w:val="22"/>
                <w:szCs w:val="22"/>
              </w:rPr>
              <w:t>20</w:t>
            </w:r>
          </w:p>
        </w:tc>
        <w:tc>
          <w:tcPr>
            <w:tcW w:w="3746" w:type="dxa"/>
            <w:tcBorders>
              <w:top w:val="nil"/>
              <w:left w:val="nil"/>
              <w:bottom w:val="single" w:sz="4" w:space="0" w:color="auto"/>
              <w:right w:val="single" w:sz="4" w:space="0" w:color="auto"/>
            </w:tcBorders>
            <w:shd w:val="clear" w:color="auto" w:fill="auto"/>
            <w:noWrap/>
            <w:vAlign w:val="center"/>
          </w:tcPr>
          <w:p w14:paraId="71303C00" w14:textId="77777777" w:rsidR="0017791D" w:rsidRPr="002A6692" w:rsidRDefault="0017791D" w:rsidP="0017791D">
            <w:pPr>
              <w:rPr>
                <w:color w:val="000000"/>
                <w:sz w:val="22"/>
                <w:szCs w:val="22"/>
              </w:rPr>
            </w:pPr>
            <w:r w:rsidRPr="002A6692">
              <w:rPr>
                <w:color w:val="000000"/>
                <w:sz w:val="22"/>
                <w:szCs w:val="22"/>
              </w:rPr>
              <w:t>Aree scoperte destinate al transito de</w:t>
            </w:r>
            <w:r w:rsidR="003D4EBA" w:rsidRPr="002A6692">
              <w:rPr>
                <w:color w:val="000000"/>
                <w:sz w:val="22"/>
                <w:szCs w:val="22"/>
              </w:rPr>
              <w:t>i</w:t>
            </w:r>
            <w:r w:rsidRPr="002A6692">
              <w:rPr>
                <w:color w:val="000000"/>
                <w:sz w:val="22"/>
                <w:szCs w:val="22"/>
              </w:rPr>
              <w:t xml:space="preserve"> passeggeri</w:t>
            </w:r>
          </w:p>
        </w:tc>
        <w:tc>
          <w:tcPr>
            <w:tcW w:w="850" w:type="dxa"/>
            <w:tcBorders>
              <w:top w:val="nil"/>
              <w:left w:val="nil"/>
              <w:bottom w:val="single" w:sz="4" w:space="0" w:color="auto"/>
              <w:right w:val="single" w:sz="4" w:space="0" w:color="auto"/>
            </w:tcBorders>
            <w:shd w:val="clear" w:color="auto" w:fill="auto"/>
            <w:noWrap/>
            <w:vAlign w:val="center"/>
            <w:hideMark/>
          </w:tcPr>
          <w:p w14:paraId="627AC4C8" w14:textId="77777777" w:rsidR="0017791D" w:rsidRPr="002A6692" w:rsidRDefault="0017791D" w:rsidP="0017791D">
            <w:pPr>
              <w:rPr>
                <w:color w:val="000000"/>
                <w:sz w:val="22"/>
                <w:szCs w:val="22"/>
              </w:rPr>
            </w:pPr>
            <w:r w:rsidRPr="002A6692">
              <w:rPr>
                <w:color w:val="000000"/>
                <w:sz w:val="22"/>
                <w:szCs w:val="22"/>
              </w:rPr>
              <w:t> </w:t>
            </w:r>
          </w:p>
        </w:tc>
      </w:tr>
      <w:tr w:rsidR="005643D7" w:rsidRPr="002A6692" w14:paraId="57B83337" w14:textId="77777777" w:rsidTr="002A6692">
        <w:trPr>
          <w:trHeight w:val="264"/>
        </w:trPr>
        <w:tc>
          <w:tcPr>
            <w:tcW w:w="360" w:type="dxa"/>
            <w:tcBorders>
              <w:top w:val="nil"/>
              <w:left w:val="single" w:sz="4" w:space="0" w:color="auto"/>
              <w:bottom w:val="single" w:sz="4" w:space="0" w:color="auto"/>
              <w:right w:val="single" w:sz="4" w:space="0" w:color="auto"/>
            </w:tcBorders>
            <w:shd w:val="clear" w:color="auto" w:fill="auto"/>
            <w:noWrap/>
            <w:vAlign w:val="center"/>
          </w:tcPr>
          <w:p w14:paraId="0A925288" w14:textId="77777777" w:rsidR="005643D7" w:rsidRPr="002A6692" w:rsidRDefault="005643D7" w:rsidP="005643D7">
            <w:pPr>
              <w:rPr>
                <w:color w:val="000000"/>
                <w:sz w:val="22"/>
                <w:szCs w:val="22"/>
              </w:rPr>
            </w:pPr>
            <w:r w:rsidRPr="002A6692">
              <w:rPr>
                <w:color w:val="000000"/>
                <w:sz w:val="22"/>
                <w:szCs w:val="22"/>
              </w:rPr>
              <w:t>10</w:t>
            </w:r>
          </w:p>
        </w:tc>
        <w:tc>
          <w:tcPr>
            <w:tcW w:w="3851" w:type="dxa"/>
            <w:tcBorders>
              <w:top w:val="nil"/>
              <w:left w:val="nil"/>
              <w:bottom w:val="single" w:sz="4" w:space="0" w:color="auto"/>
              <w:right w:val="single" w:sz="4" w:space="0" w:color="auto"/>
            </w:tcBorders>
            <w:shd w:val="clear" w:color="auto" w:fill="auto"/>
            <w:noWrap/>
            <w:vAlign w:val="center"/>
          </w:tcPr>
          <w:p w14:paraId="2A74D48B" w14:textId="77777777" w:rsidR="005643D7" w:rsidRPr="002A6692" w:rsidRDefault="005643D7" w:rsidP="005643D7">
            <w:pPr>
              <w:rPr>
                <w:color w:val="000000"/>
                <w:sz w:val="22"/>
                <w:szCs w:val="22"/>
              </w:rPr>
            </w:pPr>
            <w:r w:rsidRPr="002A6692">
              <w:rPr>
                <w:color w:val="000000"/>
                <w:sz w:val="22"/>
                <w:szCs w:val="22"/>
              </w:rPr>
              <w:t>Pane e pasta, macelleria, salumi e formaggi, generi alimentari</w:t>
            </w:r>
          </w:p>
        </w:tc>
        <w:tc>
          <w:tcPr>
            <w:tcW w:w="887" w:type="dxa"/>
            <w:tcBorders>
              <w:top w:val="nil"/>
              <w:left w:val="nil"/>
              <w:bottom w:val="single" w:sz="4" w:space="0" w:color="auto"/>
              <w:right w:val="single" w:sz="4" w:space="0" w:color="auto"/>
            </w:tcBorders>
            <w:shd w:val="clear" w:color="auto" w:fill="auto"/>
            <w:noWrap/>
            <w:vAlign w:val="center"/>
          </w:tcPr>
          <w:p w14:paraId="5F0AA79E" w14:textId="77777777" w:rsidR="005643D7" w:rsidRPr="002A6692" w:rsidRDefault="005643D7" w:rsidP="005643D7">
            <w:pPr>
              <w:rPr>
                <w:color w:val="000000"/>
                <w:sz w:val="22"/>
                <w:szCs w:val="22"/>
              </w:rPr>
            </w:pPr>
          </w:p>
        </w:tc>
        <w:tc>
          <w:tcPr>
            <w:tcW w:w="507" w:type="dxa"/>
            <w:tcBorders>
              <w:top w:val="nil"/>
              <w:left w:val="nil"/>
              <w:bottom w:val="single" w:sz="4" w:space="0" w:color="auto"/>
              <w:right w:val="single" w:sz="4" w:space="0" w:color="auto"/>
            </w:tcBorders>
            <w:shd w:val="clear" w:color="auto" w:fill="auto"/>
            <w:noWrap/>
            <w:vAlign w:val="center"/>
          </w:tcPr>
          <w:p w14:paraId="36CD5169" w14:textId="77777777" w:rsidR="005643D7" w:rsidRPr="002A6692" w:rsidRDefault="005643D7" w:rsidP="005643D7">
            <w:pPr>
              <w:rPr>
                <w:color w:val="000000"/>
                <w:sz w:val="22"/>
                <w:szCs w:val="22"/>
              </w:rPr>
            </w:pPr>
          </w:p>
        </w:tc>
        <w:tc>
          <w:tcPr>
            <w:tcW w:w="3746" w:type="dxa"/>
            <w:tcBorders>
              <w:top w:val="nil"/>
              <w:left w:val="nil"/>
              <w:bottom w:val="single" w:sz="4" w:space="0" w:color="auto"/>
              <w:right w:val="single" w:sz="4" w:space="0" w:color="auto"/>
            </w:tcBorders>
            <w:shd w:val="clear" w:color="auto" w:fill="auto"/>
            <w:noWrap/>
            <w:vAlign w:val="center"/>
          </w:tcPr>
          <w:p w14:paraId="7DB8EA07" w14:textId="77777777" w:rsidR="005643D7" w:rsidRPr="002A6692" w:rsidRDefault="005643D7" w:rsidP="005643D7">
            <w:pPr>
              <w:rPr>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tcPr>
          <w:p w14:paraId="39F71A49" w14:textId="77777777" w:rsidR="005643D7" w:rsidRPr="002A6692" w:rsidRDefault="005643D7" w:rsidP="005643D7">
            <w:pPr>
              <w:rPr>
                <w:color w:val="000000"/>
                <w:sz w:val="22"/>
                <w:szCs w:val="22"/>
              </w:rPr>
            </w:pPr>
          </w:p>
        </w:tc>
      </w:tr>
      <w:tr w:rsidR="005643D7" w:rsidRPr="002A6692" w14:paraId="4FD73963" w14:textId="77777777" w:rsidTr="002A6692">
        <w:trPr>
          <w:trHeight w:val="264"/>
        </w:trPr>
        <w:tc>
          <w:tcPr>
            <w:tcW w:w="360" w:type="dxa"/>
            <w:tcBorders>
              <w:top w:val="nil"/>
              <w:left w:val="single" w:sz="4" w:space="0" w:color="auto"/>
              <w:bottom w:val="single" w:sz="4" w:space="0" w:color="auto"/>
              <w:right w:val="single" w:sz="4" w:space="0" w:color="auto"/>
            </w:tcBorders>
            <w:shd w:val="clear" w:color="auto" w:fill="auto"/>
            <w:noWrap/>
            <w:vAlign w:val="center"/>
          </w:tcPr>
          <w:p w14:paraId="5091B6DF" w14:textId="77777777" w:rsidR="005643D7" w:rsidRPr="002A6692" w:rsidRDefault="005643D7" w:rsidP="005643D7">
            <w:pPr>
              <w:rPr>
                <w:color w:val="000000"/>
                <w:sz w:val="22"/>
                <w:szCs w:val="22"/>
              </w:rPr>
            </w:pPr>
            <w:r w:rsidRPr="002A6692">
              <w:rPr>
                <w:color w:val="000000"/>
                <w:sz w:val="22"/>
                <w:szCs w:val="22"/>
              </w:rPr>
              <w:t>11</w:t>
            </w:r>
          </w:p>
        </w:tc>
        <w:tc>
          <w:tcPr>
            <w:tcW w:w="3851" w:type="dxa"/>
            <w:tcBorders>
              <w:top w:val="nil"/>
              <w:left w:val="nil"/>
              <w:bottom w:val="single" w:sz="4" w:space="0" w:color="auto"/>
              <w:right w:val="single" w:sz="4" w:space="0" w:color="auto"/>
            </w:tcBorders>
            <w:shd w:val="clear" w:color="auto" w:fill="auto"/>
            <w:noWrap/>
            <w:vAlign w:val="center"/>
          </w:tcPr>
          <w:p w14:paraId="01216674" w14:textId="77777777" w:rsidR="005643D7" w:rsidRPr="002A6692" w:rsidRDefault="005643D7" w:rsidP="005643D7">
            <w:pPr>
              <w:rPr>
                <w:color w:val="000000"/>
                <w:sz w:val="22"/>
                <w:szCs w:val="22"/>
              </w:rPr>
            </w:pPr>
            <w:r w:rsidRPr="002A6692">
              <w:rPr>
                <w:color w:val="000000"/>
                <w:sz w:val="22"/>
                <w:szCs w:val="22"/>
              </w:rPr>
              <w:t>Uffici, agenzie, studi professionali, banche ed istituti di credito</w:t>
            </w:r>
          </w:p>
        </w:tc>
        <w:tc>
          <w:tcPr>
            <w:tcW w:w="887" w:type="dxa"/>
            <w:tcBorders>
              <w:top w:val="nil"/>
              <w:left w:val="nil"/>
              <w:bottom w:val="single" w:sz="4" w:space="0" w:color="auto"/>
              <w:right w:val="single" w:sz="4" w:space="0" w:color="auto"/>
            </w:tcBorders>
            <w:shd w:val="clear" w:color="auto" w:fill="auto"/>
            <w:noWrap/>
            <w:vAlign w:val="center"/>
            <w:hideMark/>
          </w:tcPr>
          <w:p w14:paraId="796410A8" w14:textId="77777777" w:rsidR="005643D7" w:rsidRPr="002A6692" w:rsidRDefault="005643D7" w:rsidP="005643D7">
            <w:pPr>
              <w:rPr>
                <w:color w:val="000000"/>
                <w:sz w:val="22"/>
                <w:szCs w:val="22"/>
              </w:rPr>
            </w:pPr>
            <w:r w:rsidRPr="002A6692">
              <w:rPr>
                <w:color w:val="000000"/>
                <w:sz w:val="22"/>
                <w:szCs w:val="22"/>
              </w:rPr>
              <w:t> </w:t>
            </w:r>
          </w:p>
        </w:tc>
        <w:tc>
          <w:tcPr>
            <w:tcW w:w="507" w:type="dxa"/>
            <w:tcBorders>
              <w:top w:val="nil"/>
              <w:left w:val="nil"/>
              <w:bottom w:val="single" w:sz="4" w:space="0" w:color="auto"/>
              <w:right w:val="single" w:sz="4" w:space="0" w:color="auto"/>
            </w:tcBorders>
            <w:shd w:val="clear" w:color="auto" w:fill="auto"/>
            <w:noWrap/>
            <w:vAlign w:val="center"/>
            <w:hideMark/>
          </w:tcPr>
          <w:p w14:paraId="0EDFF6CB" w14:textId="77777777" w:rsidR="005643D7" w:rsidRPr="002A6692" w:rsidRDefault="005643D7" w:rsidP="005643D7">
            <w:pPr>
              <w:rPr>
                <w:color w:val="000000"/>
                <w:sz w:val="22"/>
                <w:szCs w:val="22"/>
              </w:rPr>
            </w:pPr>
          </w:p>
        </w:tc>
        <w:tc>
          <w:tcPr>
            <w:tcW w:w="3746" w:type="dxa"/>
            <w:tcBorders>
              <w:top w:val="nil"/>
              <w:left w:val="nil"/>
              <w:bottom w:val="single" w:sz="4" w:space="0" w:color="auto"/>
              <w:right w:val="single" w:sz="4" w:space="0" w:color="auto"/>
            </w:tcBorders>
            <w:shd w:val="clear" w:color="auto" w:fill="auto"/>
            <w:noWrap/>
            <w:vAlign w:val="center"/>
          </w:tcPr>
          <w:p w14:paraId="410B8F34" w14:textId="1B3B8E21" w:rsidR="005643D7" w:rsidRPr="002A6692" w:rsidRDefault="005643D7" w:rsidP="005643D7">
            <w:pPr>
              <w:rPr>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7381A656" w14:textId="77777777" w:rsidR="005643D7" w:rsidRPr="002A6692" w:rsidRDefault="005643D7" w:rsidP="005643D7">
            <w:pPr>
              <w:rPr>
                <w:color w:val="000000"/>
                <w:sz w:val="22"/>
                <w:szCs w:val="22"/>
              </w:rPr>
            </w:pPr>
            <w:r w:rsidRPr="002A6692">
              <w:rPr>
                <w:color w:val="000000"/>
                <w:sz w:val="22"/>
                <w:szCs w:val="22"/>
              </w:rPr>
              <w:t> </w:t>
            </w:r>
          </w:p>
        </w:tc>
      </w:tr>
      <w:tr w:rsidR="002A6692" w:rsidRPr="002A6692" w14:paraId="45A350C8" w14:textId="77777777" w:rsidTr="002A6692">
        <w:trPr>
          <w:trHeight w:val="264"/>
        </w:trPr>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EB210DC" w14:textId="77777777" w:rsidR="002A6692" w:rsidRPr="002A6692" w:rsidRDefault="002A6692" w:rsidP="005643D7">
            <w:pPr>
              <w:rPr>
                <w:color w:val="000000"/>
                <w:sz w:val="22"/>
                <w:szCs w:val="22"/>
              </w:rPr>
            </w:pPr>
          </w:p>
        </w:tc>
        <w:tc>
          <w:tcPr>
            <w:tcW w:w="3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03D958C" w14:textId="77777777" w:rsidR="002A6692" w:rsidRPr="002A6692" w:rsidRDefault="002A6692" w:rsidP="005643D7">
            <w:pPr>
              <w:rPr>
                <w:color w:val="000000"/>
                <w:sz w:val="22"/>
                <w:szCs w:val="22"/>
              </w:rPr>
            </w:pPr>
          </w:p>
        </w:tc>
        <w:tc>
          <w:tcPr>
            <w:tcW w:w="88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59EFC97" w14:textId="77777777" w:rsidR="002A6692" w:rsidRPr="002A6692" w:rsidRDefault="002A6692" w:rsidP="005643D7">
            <w:pPr>
              <w:rPr>
                <w:color w:val="000000"/>
                <w:sz w:val="22"/>
                <w:szCs w:val="22"/>
              </w:rPr>
            </w:pPr>
          </w:p>
        </w:tc>
        <w:tc>
          <w:tcPr>
            <w:tcW w:w="50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F4D19CE" w14:textId="77777777" w:rsidR="002A6692" w:rsidRPr="002A6692" w:rsidRDefault="002A6692" w:rsidP="005643D7">
            <w:pPr>
              <w:rPr>
                <w:color w:val="000000"/>
                <w:sz w:val="22"/>
                <w:szCs w:val="22"/>
              </w:rPr>
            </w:pPr>
          </w:p>
        </w:tc>
        <w:tc>
          <w:tcPr>
            <w:tcW w:w="3746" w:type="dxa"/>
            <w:tcBorders>
              <w:top w:val="single" w:sz="4" w:space="0" w:color="auto"/>
              <w:left w:val="nil"/>
              <w:bottom w:val="single" w:sz="4" w:space="0" w:color="auto"/>
              <w:right w:val="single" w:sz="4" w:space="0" w:color="auto"/>
            </w:tcBorders>
            <w:shd w:val="clear" w:color="auto" w:fill="D9D9D9"/>
            <w:noWrap/>
            <w:vAlign w:val="center"/>
          </w:tcPr>
          <w:p w14:paraId="6BE3AB5B" w14:textId="4FC03199" w:rsidR="002A6692" w:rsidRPr="002A6692" w:rsidRDefault="002A6692" w:rsidP="005643D7">
            <w:pPr>
              <w:rPr>
                <w:b/>
                <w:bCs/>
                <w:color w:val="000000"/>
                <w:sz w:val="22"/>
                <w:szCs w:val="22"/>
              </w:rPr>
            </w:pPr>
            <w:r w:rsidRPr="002A6692">
              <w:rPr>
                <w:b/>
                <w:bCs/>
                <w:color w:val="000000"/>
                <w:sz w:val="22"/>
                <w:szCs w:val="22"/>
              </w:rPr>
              <w:t>Totale superficie</w:t>
            </w:r>
          </w:p>
        </w:tc>
        <w:tc>
          <w:tcPr>
            <w:tcW w:w="850" w:type="dxa"/>
            <w:tcBorders>
              <w:top w:val="single" w:sz="4" w:space="0" w:color="auto"/>
              <w:left w:val="nil"/>
              <w:bottom w:val="single" w:sz="4" w:space="0" w:color="auto"/>
              <w:right w:val="single" w:sz="4" w:space="0" w:color="auto"/>
            </w:tcBorders>
            <w:shd w:val="clear" w:color="auto" w:fill="D9D9D9"/>
            <w:noWrap/>
            <w:vAlign w:val="center"/>
          </w:tcPr>
          <w:p w14:paraId="1831B2C1" w14:textId="77777777" w:rsidR="002A6692" w:rsidRPr="002A6692" w:rsidRDefault="002A6692" w:rsidP="005643D7">
            <w:pPr>
              <w:rPr>
                <w:color w:val="000000"/>
                <w:sz w:val="22"/>
                <w:szCs w:val="22"/>
              </w:rPr>
            </w:pPr>
          </w:p>
        </w:tc>
      </w:tr>
    </w:tbl>
    <w:p w14:paraId="68D7E235" w14:textId="77777777" w:rsidR="00B05245" w:rsidRPr="002078BF" w:rsidRDefault="00B05245" w:rsidP="00921E40">
      <w:pPr>
        <w:spacing w:line="276" w:lineRule="auto"/>
        <w:jc w:val="both"/>
        <w:rPr>
          <w:sz w:val="24"/>
          <w:szCs w:val="24"/>
        </w:rPr>
      </w:pPr>
    </w:p>
    <w:p w14:paraId="3D0E0816" w14:textId="4370A3CD" w:rsidR="00BC6363" w:rsidRPr="002078BF" w:rsidRDefault="00BC6363" w:rsidP="00BC6363">
      <w:pPr>
        <w:spacing w:line="276" w:lineRule="auto"/>
        <w:jc w:val="both"/>
        <w:rPr>
          <w:sz w:val="24"/>
          <w:szCs w:val="24"/>
        </w:rPr>
      </w:pPr>
      <w:r w:rsidRPr="002078BF">
        <w:rPr>
          <w:sz w:val="24"/>
          <w:szCs w:val="24"/>
        </w:rPr>
        <w:t xml:space="preserve">che la superficie non </w:t>
      </w:r>
      <w:r w:rsidR="003A47CA" w:rsidRPr="002078BF">
        <w:rPr>
          <w:sz w:val="24"/>
          <w:szCs w:val="24"/>
        </w:rPr>
        <w:t>produttiva di rifiuti urbani</w:t>
      </w:r>
      <w:r w:rsidRPr="002078BF">
        <w:rPr>
          <w:sz w:val="24"/>
          <w:szCs w:val="24"/>
        </w:rPr>
        <w:t xml:space="preserve"> si </w:t>
      </w:r>
      <w:r w:rsidR="003A47CA" w:rsidRPr="002078BF">
        <w:rPr>
          <w:sz w:val="24"/>
          <w:szCs w:val="24"/>
        </w:rPr>
        <w:t>caratterizza per</w:t>
      </w:r>
      <w:r w:rsidRPr="002078BF">
        <w:rPr>
          <w:sz w:val="24"/>
          <w:szCs w:val="24"/>
        </w:rPr>
        <w:t xml:space="preserve">: </w:t>
      </w:r>
    </w:p>
    <w:p w14:paraId="5E58FEFE" w14:textId="77777777" w:rsidR="0017791D" w:rsidRPr="002078BF" w:rsidRDefault="0017791D" w:rsidP="00BC6363">
      <w:pPr>
        <w:spacing w:line="276" w:lineRule="auto"/>
        <w:jc w:val="both"/>
        <w:rPr>
          <w:sz w:val="24"/>
          <w:szCs w:val="24"/>
        </w:rPr>
      </w:pPr>
    </w:p>
    <w:tbl>
      <w:tblPr>
        <w:tblW w:w="10201" w:type="dxa"/>
        <w:jc w:val="center"/>
        <w:tblCellMar>
          <w:left w:w="70" w:type="dxa"/>
          <w:right w:w="70" w:type="dxa"/>
        </w:tblCellMar>
        <w:tblLook w:val="04A0" w:firstRow="1" w:lastRow="0" w:firstColumn="1" w:lastColumn="0" w:noHBand="0" w:noVBand="1"/>
      </w:tblPr>
      <w:tblGrid>
        <w:gridCol w:w="421"/>
        <w:gridCol w:w="7573"/>
        <w:gridCol w:w="2207"/>
      </w:tblGrid>
      <w:tr w:rsidR="00BC6363" w:rsidRPr="002078BF" w14:paraId="1641E09E" w14:textId="77777777" w:rsidTr="002A6692">
        <w:trPr>
          <w:trHeight w:val="264"/>
          <w:tblHeader/>
          <w:jc w:val="center"/>
        </w:trPr>
        <w:tc>
          <w:tcPr>
            <w:tcW w:w="799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3B4FA9" w14:textId="77777777" w:rsidR="00BC6363" w:rsidRPr="002078BF" w:rsidRDefault="00BC6363" w:rsidP="0017791D">
            <w:pPr>
              <w:rPr>
                <w:b/>
                <w:bCs/>
                <w:color w:val="000000"/>
                <w:sz w:val="24"/>
                <w:szCs w:val="24"/>
              </w:rPr>
            </w:pPr>
            <w:r w:rsidRPr="002078BF">
              <w:rPr>
                <w:b/>
                <w:bCs/>
                <w:color w:val="000000"/>
                <w:sz w:val="24"/>
                <w:szCs w:val="24"/>
              </w:rPr>
              <w:t>Destinazione superficie</w:t>
            </w:r>
          </w:p>
        </w:tc>
        <w:tc>
          <w:tcPr>
            <w:tcW w:w="2207" w:type="dxa"/>
            <w:tcBorders>
              <w:top w:val="single" w:sz="4" w:space="0" w:color="auto"/>
              <w:left w:val="nil"/>
              <w:bottom w:val="single" w:sz="4" w:space="0" w:color="auto"/>
              <w:right w:val="single" w:sz="4" w:space="0" w:color="auto"/>
            </w:tcBorders>
            <w:shd w:val="clear" w:color="000000" w:fill="D9D9D9"/>
            <w:noWrap/>
            <w:vAlign w:val="center"/>
            <w:hideMark/>
          </w:tcPr>
          <w:p w14:paraId="596BC3C2" w14:textId="77777777" w:rsidR="00BC6363" w:rsidRPr="002078BF" w:rsidRDefault="00BC6363" w:rsidP="0017791D">
            <w:pPr>
              <w:rPr>
                <w:b/>
                <w:bCs/>
                <w:color w:val="000000"/>
                <w:sz w:val="24"/>
                <w:szCs w:val="24"/>
              </w:rPr>
            </w:pPr>
            <w:r w:rsidRPr="002078BF">
              <w:rPr>
                <w:b/>
                <w:bCs/>
                <w:color w:val="000000"/>
                <w:sz w:val="24"/>
                <w:szCs w:val="24"/>
              </w:rPr>
              <w:t>Mq</w:t>
            </w:r>
          </w:p>
        </w:tc>
      </w:tr>
      <w:tr w:rsidR="00852321" w:rsidRPr="002078BF" w14:paraId="0BE34C1C" w14:textId="77777777" w:rsidTr="002A6692">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852B987" w14:textId="77777777" w:rsidR="00852321" w:rsidRPr="002078BF" w:rsidRDefault="00852321" w:rsidP="0017791D">
            <w:pPr>
              <w:rPr>
                <w:color w:val="000000"/>
                <w:sz w:val="24"/>
                <w:szCs w:val="24"/>
              </w:rPr>
            </w:pPr>
            <w:r w:rsidRPr="002078BF">
              <w:rPr>
                <w:color w:val="000000"/>
                <w:sz w:val="24"/>
                <w:szCs w:val="24"/>
              </w:rPr>
              <w:t>1</w:t>
            </w:r>
          </w:p>
        </w:tc>
        <w:tc>
          <w:tcPr>
            <w:tcW w:w="7573" w:type="dxa"/>
            <w:tcBorders>
              <w:top w:val="nil"/>
              <w:left w:val="nil"/>
              <w:bottom w:val="single" w:sz="4" w:space="0" w:color="auto"/>
              <w:right w:val="single" w:sz="4" w:space="0" w:color="auto"/>
            </w:tcBorders>
            <w:shd w:val="clear" w:color="auto" w:fill="auto"/>
            <w:noWrap/>
            <w:vAlign w:val="center"/>
          </w:tcPr>
          <w:p w14:paraId="18A46FB9" w14:textId="77777777" w:rsidR="00852321" w:rsidRPr="00A62748" w:rsidRDefault="00852321" w:rsidP="0017791D">
            <w:pPr>
              <w:rPr>
                <w:color w:val="000000"/>
                <w:sz w:val="22"/>
                <w:szCs w:val="22"/>
              </w:rPr>
            </w:pPr>
            <w:r w:rsidRPr="00A62748">
              <w:rPr>
                <w:color w:val="000000"/>
                <w:sz w:val="22"/>
                <w:szCs w:val="22"/>
              </w:rPr>
              <w:t>Produzione di sostanze escluse dalla normativa sui rifiuti (art. 185 D.lgs. 152/2006)</w:t>
            </w:r>
          </w:p>
        </w:tc>
        <w:tc>
          <w:tcPr>
            <w:tcW w:w="2207" w:type="dxa"/>
            <w:tcBorders>
              <w:top w:val="nil"/>
              <w:left w:val="nil"/>
              <w:bottom w:val="single" w:sz="4" w:space="0" w:color="auto"/>
              <w:right w:val="single" w:sz="4" w:space="0" w:color="auto"/>
            </w:tcBorders>
            <w:shd w:val="clear" w:color="auto" w:fill="auto"/>
            <w:noWrap/>
            <w:vAlign w:val="center"/>
          </w:tcPr>
          <w:p w14:paraId="775ED376" w14:textId="77777777" w:rsidR="00852321" w:rsidRPr="002078BF" w:rsidRDefault="00852321" w:rsidP="0017791D">
            <w:pPr>
              <w:rPr>
                <w:color w:val="000000"/>
                <w:sz w:val="24"/>
                <w:szCs w:val="24"/>
              </w:rPr>
            </w:pPr>
          </w:p>
        </w:tc>
      </w:tr>
      <w:tr w:rsidR="00852321" w:rsidRPr="002078BF" w14:paraId="5CD78DB9" w14:textId="77777777" w:rsidTr="002A6692">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9EB7390" w14:textId="77777777" w:rsidR="00852321" w:rsidRPr="002078BF" w:rsidRDefault="00852321" w:rsidP="0017791D">
            <w:pPr>
              <w:rPr>
                <w:color w:val="000000"/>
                <w:sz w:val="24"/>
                <w:szCs w:val="24"/>
              </w:rPr>
            </w:pPr>
            <w:r w:rsidRPr="002078BF">
              <w:rPr>
                <w:color w:val="000000"/>
                <w:sz w:val="24"/>
                <w:szCs w:val="24"/>
              </w:rPr>
              <w:t>2</w:t>
            </w:r>
          </w:p>
        </w:tc>
        <w:tc>
          <w:tcPr>
            <w:tcW w:w="7573" w:type="dxa"/>
            <w:tcBorders>
              <w:top w:val="nil"/>
              <w:left w:val="nil"/>
              <w:bottom w:val="single" w:sz="4" w:space="0" w:color="auto"/>
              <w:right w:val="single" w:sz="4" w:space="0" w:color="auto"/>
            </w:tcBorders>
            <w:shd w:val="clear" w:color="auto" w:fill="auto"/>
            <w:noWrap/>
            <w:vAlign w:val="center"/>
          </w:tcPr>
          <w:p w14:paraId="48BD274A" w14:textId="77777777" w:rsidR="00852321" w:rsidRPr="00A62748" w:rsidRDefault="00852321" w:rsidP="0017791D">
            <w:pPr>
              <w:rPr>
                <w:color w:val="000000"/>
                <w:sz w:val="22"/>
                <w:szCs w:val="22"/>
              </w:rPr>
            </w:pPr>
            <w:r w:rsidRPr="00A62748">
              <w:rPr>
                <w:color w:val="000000"/>
                <w:sz w:val="22"/>
                <w:szCs w:val="22"/>
              </w:rPr>
              <w:t>Destinazione a transito e manovra degli autoveicoli all’interno delle aree degli stabilimenti</w:t>
            </w:r>
          </w:p>
        </w:tc>
        <w:tc>
          <w:tcPr>
            <w:tcW w:w="2207" w:type="dxa"/>
            <w:tcBorders>
              <w:top w:val="nil"/>
              <w:left w:val="nil"/>
              <w:bottom w:val="single" w:sz="4" w:space="0" w:color="auto"/>
              <w:right w:val="single" w:sz="4" w:space="0" w:color="auto"/>
            </w:tcBorders>
            <w:shd w:val="clear" w:color="auto" w:fill="auto"/>
            <w:noWrap/>
            <w:vAlign w:val="center"/>
          </w:tcPr>
          <w:p w14:paraId="1B9922C5" w14:textId="77777777" w:rsidR="00852321" w:rsidRPr="002078BF" w:rsidRDefault="00852321" w:rsidP="0017791D">
            <w:pPr>
              <w:rPr>
                <w:color w:val="000000"/>
                <w:sz w:val="24"/>
                <w:szCs w:val="24"/>
              </w:rPr>
            </w:pPr>
          </w:p>
        </w:tc>
      </w:tr>
      <w:tr w:rsidR="00852321" w:rsidRPr="002078BF" w14:paraId="40C10C7B" w14:textId="77777777" w:rsidTr="002A6692">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464C7D9" w14:textId="77777777" w:rsidR="00852321" w:rsidRPr="002078BF" w:rsidRDefault="00852321" w:rsidP="0017791D">
            <w:pPr>
              <w:rPr>
                <w:color w:val="000000"/>
                <w:sz w:val="24"/>
                <w:szCs w:val="24"/>
              </w:rPr>
            </w:pPr>
            <w:r w:rsidRPr="002078BF">
              <w:rPr>
                <w:color w:val="000000"/>
                <w:sz w:val="24"/>
                <w:szCs w:val="24"/>
              </w:rPr>
              <w:t>3</w:t>
            </w:r>
          </w:p>
        </w:tc>
        <w:tc>
          <w:tcPr>
            <w:tcW w:w="7573" w:type="dxa"/>
            <w:tcBorders>
              <w:top w:val="nil"/>
              <w:left w:val="nil"/>
              <w:bottom w:val="single" w:sz="4" w:space="0" w:color="auto"/>
              <w:right w:val="single" w:sz="4" w:space="0" w:color="auto"/>
            </w:tcBorders>
            <w:shd w:val="clear" w:color="auto" w:fill="auto"/>
            <w:noWrap/>
            <w:vAlign w:val="center"/>
          </w:tcPr>
          <w:p w14:paraId="3953C146" w14:textId="77777777" w:rsidR="00852321" w:rsidRPr="00A62748" w:rsidRDefault="00852321" w:rsidP="0017791D">
            <w:pPr>
              <w:rPr>
                <w:color w:val="000000"/>
                <w:sz w:val="22"/>
                <w:szCs w:val="22"/>
              </w:rPr>
            </w:pPr>
            <w:r w:rsidRPr="00A62748">
              <w:rPr>
                <w:color w:val="000000"/>
                <w:sz w:val="22"/>
                <w:szCs w:val="22"/>
              </w:rPr>
              <w:t>Impraticabilità e interclusione mediante stabile recinzione</w:t>
            </w:r>
          </w:p>
        </w:tc>
        <w:tc>
          <w:tcPr>
            <w:tcW w:w="2207" w:type="dxa"/>
            <w:tcBorders>
              <w:top w:val="nil"/>
              <w:left w:val="nil"/>
              <w:bottom w:val="single" w:sz="4" w:space="0" w:color="auto"/>
              <w:right w:val="single" w:sz="4" w:space="0" w:color="auto"/>
            </w:tcBorders>
            <w:shd w:val="clear" w:color="auto" w:fill="auto"/>
            <w:noWrap/>
            <w:vAlign w:val="center"/>
          </w:tcPr>
          <w:p w14:paraId="5D2A746B" w14:textId="77777777" w:rsidR="00852321" w:rsidRPr="002078BF" w:rsidRDefault="00852321" w:rsidP="0017791D">
            <w:pPr>
              <w:rPr>
                <w:color w:val="000000"/>
                <w:sz w:val="24"/>
                <w:szCs w:val="24"/>
              </w:rPr>
            </w:pPr>
          </w:p>
        </w:tc>
      </w:tr>
      <w:tr w:rsidR="00852321" w:rsidRPr="002078BF" w14:paraId="5DEC5BE9" w14:textId="77777777" w:rsidTr="002A6692">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9089BD5" w14:textId="77777777" w:rsidR="00852321" w:rsidRPr="002078BF" w:rsidRDefault="00852321" w:rsidP="0017791D">
            <w:pPr>
              <w:rPr>
                <w:color w:val="000000"/>
                <w:sz w:val="24"/>
                <w:szCs w:val="24"/>
              </w:rPr>
            </w:pPr>
            <w:r w:rsidRPr="002078BF">
              <w:rPr>
                <w:color w:val="000000"/>
                <w:sz w:val="24"/>
                <w:szCs w:val="24"/>
              </w:rPr>
              <w:t>4</w:t>
            </w:r>
          </w:p>
        </w:tc>
        <w:tc>
          <w:tcPr>
            <w:tcW w:w="7573" w:type="dxa"/>
            <w:tcBorders>
              <w:top w:val="nil"/>
              <w:left w:val="nil"/>
              <w:bottom w:val="single" w:sz="4" w:space="0" w:color="auto"/>
              <w:right w:val="single" w:sz="4" w:space="0" w:color="auto"/>
            </w:tcBorders>
            <w:shd w:val="clear" w:color="auto" w:fill="auto"/>
            <w:noWrap/>
            <w:vAlign w:val="center"/>
          </w:tcPr>
          <w:p w14:paraId="6A4F095A" w14:textId="77777777" w:rsidR="00852321" w:rsidRPr="00A62748" w:rsidRDefault="00852321" w:rsidP="0017791D">
            <w:pPr>
              <w:rPr>
                <w:i/>
                <w:iCs/>
                <w:color w:val="BFBFBF"/>
                <w:sz w:val="22"/>
                <w:szCs w:val="22"/>
              </w:rPr>
            </w:pPr>
            <w:r w:rsidRPr="00A62748">
              <w:rPr>
                <w:color w:val="000000"/>
                <w:sz w:val="22"/>
                <w:szCs w:val="22"/>
              </w:rPr>
              <w:t xml:space="preserve">Impossibilità di produrre rifiuti urbani per la seguente motivazione </w:t>
            </w:r>
            <w:r w:rsidRPr="00A62748">
              <w:rPr>
                <w:i/>
                <w:iCs/>
                <w:color w:val="BFBFBF"/>
                <w:sz w:val="22"/>
                <w:szCs w:val="22"/>
              </w:rPr>
              <w:t>(specificare) …</w:t>
            </w:r>
          </w:p>
          <w:p w14:paraId="7526ACC4" w14:textId="77777777" w:rsidR="00BC3597" w:rsidRPr="00A62748" w:rsidRDefault="00BC3597" w:rsidP="0017791D">
            <w:pPr>
              <w:rPr>
                <w:i/>
                <w:iCs/>
                <w:color w:val="BFBFBF"/>
                <w:sz w:val="22"/>
                <w:szCs w:val="22"/>
              </w:rPr>
            </w:pPr>
          </w:p>
          <w:p w14:paraId="67BECAB2" w14:textId="77777777" w:rsidR="00BC3597" w:rsidRPr="00A62748" w:rsidRDefault="00BC3597" w:rsidP="0017791D">
            <w:pPr>
              <w:rPr>
                <w:color w:val="000000"/>
                <w:sz w:val="22"/>
                <w:szCs w:val="22"/>
              </w:rPr>
            </w:pPr>
          </w:p>
        </w:tc>
        <w:tc>
          <w:tcPr>
            <w:tcW w:w="2207" w:type="dxa"/>
            <w:tcBorders>
              <w:top w:val="nil"/>
              <w:left w:val="nil"/>
              <w:bottom w:val="single" w:sz="4" w:space="0" w:color="auto"/>
              <w:right w:val="single" w:sz="4" w:space="0" w:color="auto"/>
            </w:tcBorders>
            <w:shd w:val="clear" w:color="auto" w:fill="auto"/>
            <w:noWrap/>
            <w:vAlign w:val="center"/>
          </w:tcPr>
          <w:p w14:paraId="1D72F34C" w14:textId="77777777" w:rsidR="00852321" w:rsidRPr="002078BF" w:rsidRDefault="00852321" w:rsidP="0017791D">
            <w:pPr>
              <w:rPr>
                <w:color w:val="000000"/>
                <w:sz w:val="24"/>
                <w:szCs w:val="24"/>
              </w:rPr>
            </w:pPr>
          </w:p>
        </w:tc>
      </w:tr>
      <w:tr w:rsidR="00852321" w:rsidRPr="002078BF" w14:paraId="05AF92F6" w14:textId="77777777" w:rsidTr="002A6692">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8EE76A" w14:textId="77777777" w:rsidR="00852321" w:rsidRPr="002078BF" w:rsidRDefault="00BC3597" w:rsidP="0017791D">
            <w:pPr>
              <w:rPr>
                <w:color w:val="000000"/>
                <w:sz w:val="24"/>
                <w:szCs w:val="24"/>
              </w:rPr>
            </w:pPr>
            <w:r w:rsidRPr="002078BF">
              <w:rPr>
                <w:color w:val="000000"/>
                <w:sz w:val="24"/>
                <w:szCs w:val="24"/>
              </w:rPr>
              <w:t>5</w:t>
            </w:r>
          </w:p>
        </w:tc>
        <w:tc>
          <w:tcPr>
            <w:tcW w:w="7573" w:type="dxa"/>
            <w:tcBorders>
              <w:top w:val="nil"/>
              <w:left w:val="nil"/>
              <w:bottom w:val="single" w:sz="4" w:space="0" w:color="auto"/>
              <w:right w:val="single" w:sz="4" w:space="0" w:color="auto"/>
            </w:tcBorders>
            <w:shd w:val="clear" w:color="auto" w:fill="auto"/>
            <w:noWrap/>
            <w:vAlign w:val="center"/>
            <w:hideMark/>
          </w:tcPr>
          <w:p w14:paraId="3850AB52" w14:textId="77777777" w:rsidR="00852321" w:rsidRPr="00A62748" w:rsidRDefault="00852321" w:rsidP="0017791D">
            <w:pPr>
              <w:rPr>
                <w:color w:val="000000"/>
                <w:sz w:val="22"/>
                <w:szCs w:val="22"/>
              </w:rPr>
            </w:pPr>
            <w:r w:rsidRPr="00A62748">
              <w:rPr>
                <w:color w:val="000000"/>
                <w:sz w:val="22"/>
                <w:szCs w:val="22"/>
              </w:rPr>
              <w:t>Produzione di rifiuti nell'ambito delle attività agricole, agro-industriali e della silvicoltura, ai sensi e per gli effetti dell'articolo 2135 del codice civile, e della pesca</w:t>
            </w:r>
          </w:p>
        </w:tc>
        <w:tc>
          <w:tcPr>
            <w:tcW w:w="2207" w:type="dxa"/>
            <w:tcBorders>
              <w:top w:val="nil"/>
              <w:left w:val="nil"/>
              <w:bottom w:val="single" w:sz="4" w:space="0" w:color="auto"/>
              <w:right w:val="single" w:sz="4" w:space="0" w:color="auto"/>
            </w:tcBorders>
            <w:shd w:val="clear" w:color="auto" w:fill="auto"/>
            <w:noWrap/>
            <w:vAlign w:val="center"/>
            <w:hideMark/>
          </w:tcPr>
          <w:p w14:paraId="09C92C27" w14:textId="77777777" w:rsidR="00852321" w:rsidRPr="002078BF" w:rsidRDefault="00852321" w:rsidP="0017791D">
            <w:pPr>
              <w:rPr>
                <w:color w:val="000000"/>
                <w:sz w:val="24"/>
                <w:szCs w:val="24"/>
              </w:rPr>
            </w:pPr>
            <w:r w:rsidRPr="002078BF">
              <w:rPr>
                <w:color w:val="000000"/>
                <w:sz w:val="24"/>
                <w:szCs w:val="24"/>
              </w:rPr>
              <w:t> </w:t>
            </w:r>
          </w:p>
        </w:tc>
      </w:tr>
      <w:tr w:rsidR="00852321" w:rsidRPr="002078BF" w14:paraId="0C347820" w14:textId="77777777" w:rsidTr="002A6692">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A5A316" w14:textId="77777777" w:rsidR="00852321" w:rsidRPr="002078BF" w:rsidRDefault="00BC3597" w:rsidP="0017791D">
            <w:pPr>
              <w:rPr>
                <w:color w:val="000000"/>
                <w:sz w:val="24"/>
                <w:szCs w:val="24"/>
              </w:rPr>
            </w:pPr>
            <w:r w:rsidRPr="002078BF">
              <w:rPr>
                <w:color w:val="000000"/>
                <w:sz w:val="24"/>
                <w:szCs w:val="24"/>
              </w:rPr>
              <w:t>6</w:t>
            </w:r>
          </w:p>
        </w:tc>
        <w:tc>
          <w:tcPr>
            <w:tcW w:w="7573" w:type="dxa"/>
            <w:tcBorders>
              <w:top w:val="nil"/>
              <w:left w:val="nil"/>
              <w:bottom w:val="single" w:sz="4" w:space="0" w:color="auto"/>
              <w:right w:val="single" w:sz="4" w:space="0" w:color="auto"/>
            </w:tcBorders>
            <w:shd w:val="clear" w:color="auto" w:fill="auto"/>
            <w:noWrap/>
            <w:vAlign w:val="center"/>
            <w:hideMark/>
          </w:tcPr>
          <w:p w14:paraId="5C6E53EA" w14:textId="77777777" w:rsidR="00852321" w:rsidRPr="00A62748" w:rsidRDefault="00852321" w:rsidP="0017791D">
            <w:pPr>
              <w:rPr>
                <w:color w:val="000000"/>
                <w:sz w:val="22"/>
                <w:szCs w:val="22"/>
              </w:rPr>
            </w:pPr>
            <w:r w:rsidRPr="00A62748">
              <w:rPr>
                <w:color w:val="000000"/>
                <w:sz w:val="22"/>
                <w:szCs w:val="22"/>
              </w:rPr>
              <w:t>Produzione di rifiuti nell'ambito delle lavorazioni industriali</w:t>
            </w:r>
          </w:p>
        </w:tc>
        <w:tc>
          <w:tcPr>
            <w:tcW w:w="2207" w:type="dxa"/>
            <w:tcBorders>
              <w:top w:val="nil"/>
              <w:left w:val="nil"/>
              <w:bottom w:val="single" w:sz="4" w:space="0" w:color="auto"/>
              <w:right w:val="single" w:sz="4" w:space="0" w:color="auto"/>
            </w:tcBorders>
            <w:shd w:val="clear" w:color="auto" w:fill="auto"/>
            <w:noWrap/>
            <w:vAlign w:val="center"/>
            <w:hideMark/>
          </w:tcPr>
          <w:p w14:paraId="0F961872" w14:textId="77777777" w:rsidR="00852321" w:rsidRPr="002078BF" w:rsidRDefault="00852321" w:rsidP="0017791D">
            <w:pPr>
              <w:rPr>
                <w:color w:val="000000"/>
                <w:sz w:val="24"/>
                <w:szCs w:val="24"/>
              </w:rPr>
            </w:pPr>
            <w:r w:rsidRPr="002078BF">
              <w:rPr>
                <w:color w:val="000000"/>
                <w:sz w:val="24"/>
                <w:szCs w:val="24"/>
              </w:rPr>
              <w:t> </w:t>
            </w:r>
          </w:p>
        </w:tc>
      </w:tr>
      <w:tr w:rsidR="00852321" w:rsidRPr="002078BF" w14:paraId="1E0AD6AB" w14:textId="77777777" w:rsidTr="002A6692">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F12BA1" w14:textId="77777777" w:rsidR="00852321" w:rsidRPr="002078BF" w:rsidRDefault="00BC3597" w:rsidP="0017791D">
            <w:pPr>
              <w:rPr>
                <w:color w:val="000000"/>
                <w:sz w:val="24"/>
                <w:szCs w:val="24"/>
              </w:rPr>
            </w:pPr>
            <w:r w:rsidRPr="002078BF">
              <w:rPr>
                <w:color w:val="000000"/>
                <w:sz w:val="24"/>
                <w:szCs w:val="24"/>
              </w:rPr>
              <w:t>7</w:t>
            </w:r>
          </w:p>
        </w:tc>
        <w:tc>
          <w:tcPr>
            <w:tcW w:w="7573" w:type="dxa"/>
            <w:tcBorders>
              <w:top w:val="nil"/>
              <w:left w:val="nil"/>
              <w:bottom w:val="single" w:sz="4" w:space="0" w:color="auto"/>
              <w:right w:val="single" w:sz="4" w:space="0" w:color="auto"/>
            </w:tcBorders>
            <w:shd w:val="clear" w:color="auto" w:fill="auto"/>
            <w:noWrap/>
            <w:vAlign w:val="center"/>
          </w:tcPr>
          <w:p w14:paraId="6623AEAE" w14:textId="77777777" w:rsidR="00852321" w:rsidRPr="00A62748" w:rsidRDefault="00852321" w:rsidP="0017791D">
            <w:pPr>
              <w:rPr>
                <w:i/>
                <w:iCs/>
                <w:color w:val="BFBFBF"/>
                <w:sz w:val="22"/>
                <w:szCs w:val="22"/>
              </w:rPr>
            </w:pPr>
            <w:r w:rsidRPr="00A62748">
              <w:rPr>
                <w:i/>
                <w:iCs/>
                <w:color w:val="BFBFBF"/>
                <w:sz w:val="22"/>
                <w:szCs w:val="22"/>
              </w:rPr>
              <w:t>Altro (specificare) …</w:t>
            </w:r>
          </w:p>
        </w:tc>
        <w:tc>
          <w:tcPr>
            <w:tcW w:w="2207" w:type="dxa"/>
            <w:tcBorders>
              <w:top w:val="nil"/>
              <w:left w:val="nil"/>
              <w:bottom w:val="single" w:sz="4" w:space="0" w:color="auto"/>
              <w:right w:val="single" w:sz="4" w:space="0" w:color="auto"/>
            </w:tcBorders>
            <w:shd w:val="clear" w:color="auto" w:fill="auto"/>
            <w:noWrap/>
            <w:vAlign w:val="center"/>
            <w:hideMark/>
          </w:tcPr>
          <w:p w14:paraId="01F13855" w14:textId="77777777" w:rsidR="00852321" w:rsidRPr="002078BF" w:rsidRDefault="00852321" w:rsidP="0017791D">
            <w:pPr>
              <w:rPr>
                <w:color w:val="000000"/>
                <w:sz w:val="24"/>
                <w:szCs w:val="24"/>
              </w:rPr>
            </w:pPr>
            <w:r w:rsidRPr="002078BF">
              <w:rPr>
                <w:color w:val="000000"/>
                <w:sz w:val="24"/>
                <w:szCs w:val="24"/>
              </w:rPr>
              <w:t> </w:t>
            </w:r>
          </w:p>
        </w:tc>
      </w:tr>
      <w:tr w:rsidR="00852321" w:rsidRPr="002078BF" w14:paraId="6F102A0D" w14:textId="77777777" w:rsidTr="002A6692">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DA2409" w14:textId="77777777" w:rsidR="00852321" w:rsidRPr="002078BF" w:rsidRDefault="00BC3597" w:rsidP="0017791D">
            <w:pPr>
              <w:rPr>
                <w:color w:val="000000"/>
                <w:sz w:val="24"/>
                <w:szCs w:val="24"/>
              </w:rPr>
            </w:pPr>
            <w:r w:rsidRPr="002078BF">
              <w:rPr>
                <w:color w:val="000000"/>
                <w:sz w:val="24"/>
                <w:szCs w:val="24"/>
              </w:rPr>
              <w:t>8</w:t>
            </w:r>
          </w:p>
        </w:tc>
        <w:tc>
          <w:tcPr>
            <w:tcW w:w="7573" w:type="dxa"/>
            <w:tcBorders>
              <w:top w:val="nil"/>
              <w:left w:val="nil"/>
              <w:bottom w:val="single" w:sz="4" w:space="0" w:color="auto"/>
              <w:right w:val="single" w:sz="4" w:space="0" w:color="auto"/>
            </w:tcBorders>
            <w:shd w:val="clear" w:color="auto" w:fill="auto"/>
            <w:noWrap/>
            <w:vAlign w:val="center"/>
          </w:tcPr>
          <w:p w14:paraId="6BA52371" w14:textId="77777777" w:rsidR="00852321" w:rsidRPr="00A62748" w:rsidRDefault="00852321" w:rsidP="0017791D">
            <w:pPr>
              <w:rPr>
                <w:i/>
                <w:iCs/>
                <w:color w:val="BFBFBF"/>
                <w:sz w:val="22"/>
                <w:szCs w:val="22"/>
              </w:rPr>
            </w:pPr>
            <w:r w:rsidRPr="00A62748">
              <w:rPr>
                <w:i/>
                <w:iCs/>
                <w:color w:val="BFBFBF"/>
                <w:sz w:val="22"/>
                <w:szCs w:val="22"/>
              </w:rPr>
              <w:t>Altro (specificare) …</w:t>
            </w:r>
          </w:p>
        </w:tc>
        <w:tc>
          <w:tcPr>
            <w:tcW w:w="2207" w:type="dxa"/>
            <w:tcBorders>
              <w:top w:val="nil"/>
              <w:left w:val="nil"/>
              <w:bottom w:val="single" w:sz="4" w:space="0" w:color="auto"/>
              <w:right w:val="single" w:sz="4" w:space="0" w:color="auto"/>
            </w:tcBorders>
            <w:shd w:val="clear" w:color="auto" w:fill="auto"/>
            <w:noWrap/>
            <w:vAlign w:val="center"/>
            <w:hideMark/>
          </w:tcPr>
          <w:p w14:paraId="394D8C67" w14:textId="77777777" w:rsidR="00852321" w:rsidRPr="002078BF" w:rsidRDefault="00852321" w:rsidP="0017791D">
            <w:pPr>
              <w:rPr>
                <w:color w:val="000000"/>
                <w:sz w:val="24"/>
                <w:szCs w:val="24"/>
              </w:rPr>
            </w:pPr>
            <w:r w:rsidRPr="002078BF">
              <w:rPr>
                <w:color w:val="000000"/>
                <w:sz w:val="24"/>
                <w:szCs w:val="24"/>
              </w:rPr>
              <w:t> </w:t>
            </w:r>
          </w:p>
        </w:tc>
      </w:tr>
      <w:tr w:rsidR="00852321" w:rsidRPr="002078BF" w14:paraId="4982F2FA" w14:textId="77777777" w:rsidTr="002A6692">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2A1E5F" w14:textId="77777777" w:rsidR="00852321" w:rsidRPr="002078BF" w:rsidRDefault="00BC3597" w:rsidP="0017791D">
            <w:pPr>
              <w:rPr>
                <w:color w:val="000000"/>
                <w:sz w:val="24"/>
                <w:szCs w:val="24"/>
              </w:rPr>
            </w:pPr>
            <w:r w:rsidRPr="002078BF">
              <w:rPr>
                <w:color w:val="000000"/>
                <w:sz w:val="24"/>
                <w:szCs w:val="24"/>
              </w:rPr>
              <w:t>9</w:t>
            </w:r>
          </w:p>
        </w:tc>
        <w:tc>
          <w:tcPr>
            <w:tcW w:w="7573" w:type="dxa"/>
            <w:tcBorders>
              <w:top w:val="nil"/>
              <w:left w:val="nil"/>
              <w:bottom w:val="single" w:sz="4" w:space="0" w:color="auto"/>
              <w:right w:val="single" w:sz="4" w:space="0" w:color="auto"/>
            </w:tcBorders>
            <w:shd w:val="clear" w:color="auto" w:fill="auto"/>
            <w:noWrap/>
            <w:vAlign w:val="center"/>
          </w:tcPr>
          <w:p w14:paraId="1CDC00D9" w14:textId="77777777" w:rsidR="00852321" w:rsidRPr="00A62748" w:rsidRDefault="00852321" w:rsidP="0017791D">
            <w:pPr>
              <w:rPr>
                <w:i/>
                <w:iCs/>
                <w:color w:val="BFBFBF"/>
                <w:sz w:val="22"/>
                <w:szCs w:val="22"/>
              </w:rPr>
            </w:pPr>
            <w:r w:rsidRPr="00A62748">
              <w:rPr>
                <w:i/>
                <w:iCs/>
                <w:color w:val="BFBFBF"/>
                <w:sz w:val="22"/>
                <w:szCs w:val="22"/>
              </w:rPr>
              <w:t>Altro (specificare) ...</w:t>
            </w:r>
          </w:p>
        </w:tc>
        <w:tc>
          <w:tcPr>
            <w:tcW w:w="2207" w:type="dxa"/>
            <w:tcBorders>
              <w:top w:val="nil"/>
              <w:left w:val="nil"/>
              <w:bottom w:val="single" w:sz="4" w:space="0" w:color="auto"/>
              <w:right w:val="single" w:sz="4" w:space="0" w:color="auto"/>
            </w:tcBorders>
            <w:shd w:val="clear" w:color="auto" w:fill="auto"/>
            <w:noWrap/>
            <w:vAlign w:val="center"/>
            <w:hideMark/>
          </w:tcPr>
          <w:p w14:paraId="3F19529C" w14:textId="77777777" w:rsidR="00852321" w:rsidRPr="002078BF" w:rsidRDefault="00852321" w:rsidP="0017791D">
            <w:pPr>
              <w:rPr>
                <w:color w:val="000000"/>
                <w:sz w:val="24"/>
                <w:szCs w:val="24"/>
              </w:rPr>
            </w:pPr>
            <w:r w:rsidRPr="002078BF">
              <w:rPr>
                <w:color w:val="000000"/>
                <w:sz w:val="24"/>
                <w:szCs w:val="24"/>
              </w:rPr>
              <w:t> </w:t>
            </w:r>
          </w:p>
        </w:tc>
      </w:tr>
    </w:tbl>
    <w:p w14:paraId="3FB04586" w14:textId="77777777" w:rsidR="00BC6363" w:rsidRPr="002078BF" w:rsidRDefault="00BC6363" w:rsidP="00921E40">
      <w:pPr>
        <w:spacing w:line="276" w:lineRule="auto"/>
        <w:jc w:val="both"/>
        <w:rPr>
          <w:sz w:val="24"/>
          <w:szCs w:val="24"/>
        </w:rPr>
      </w:pPr>
    </w:p>
    <w:p w14:paraId="68680450" w14:textId="44242714" w:rsidR="00921E40" w:rsidRPr="002078BF" w:rsidRDefault="002A6692" w:rsidP="00921E40">
      <w:pPr>
        <w:spacing w:line="276" w:lineRule="auto"/>
        <w:jc w:val="both"/>
        <w:rPr>
          <w:sz w:val="24"/>
          <w:szCs w:val="24"/>
        </w:rPr>
      </w:pPr>
      <w:r>
        <w:rPr>
          <w:sz w:val="24"/>
          <w:szCs w:val="24"/>
        </w:rPr>
        <w:t xml:space="preserve">che </w:t>
      </w:r>
      <w:r w:rsidR="00921E40" w:rsidRPr="002078BF">
        <w:rPr>
          <w:sz w:val="24"/>
          <w:szCs w:val="24"/>
        </w:rPr>
        <w:t>i rifiuti urbani prodotti nel fabbricato di cui al Foglio______ Mappale_______ Sub._______ ad uso __________________________,</w:t>
      </w:r>
      <w:r w:rsidR="00BF699F" w:rsidRPr="002078BF">
        <w:rPr>
          <w:sz w:val="24"/>
          <w:szCs w:val="24"/>
        </w:rPr>
        <w:t xml:space="preserve"> saranno conferiti (indicare con una X il conferimento a servizio pubblico/servizio privato per ciascuna frazione </w:t>
      </w:r>
      <w:r w:rsidR="00BF699F" w:rsidRPr="002A6692">
        <w:rPr>
          <w:sz w:val="24"/>
          <w:szCs w:val="24"/>
        </w:rPr>
        <w:t>prodotta</w:t>
      </w:r>
      <w:r w:rsidR="00BC6363" w:rsidRPr="002078BF">
        <w:rPr>
          <w:sz w:val="24"/>
          <w:szCs w:val="24"/>
        </w:rPr>
        <w:t>; nel caso di assenza di produzione della specifica frazione lasciare entrambi i campi non compilati</w:t>
      </w:r>
      <w:r w:rsidR="00BF699F" w:rsidRPr="002078BF">
        <w:rPr>
          <w:sz w:val="24"/>
          <w:szCs w:val="24"/>
        </w:rPr>
        <w:t>):</w:t>
      </w:r>
    </w:p>
    <w:p w14:paraId="797A5AB5" w14:textId="77777777" w:rsidR="005007CF" w:rsidRPr="002078BF" w:rsidRDefault="005007CF" w:rsidP="00921E40">
      <w:pPr>
        <w:spacing w:line="276" w:lineRule="auto"/>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1895"/>
        <w:gridCol w:w="4479"/>
        <w:gridCol w:w="992"/>
        <w:gridCol w:w="1418"/>
        <w:gridCol w:w="1411"/>
      </w:tblGrid>
      <w:tr w:rsidR="00BF699F" w:rsidRPr="00A62748" w14:paraId="5C5E40C3" w14:textId="77777777" w:rsidTr="002A6692">
        <w:trPr>
          <w:trHeight w:val="300"/>
          <w:tblHeader/>
        </w:trPr>
        <w:tc>
          <w:tcPr>
            <w:tcW w:w="1895" w:type="dxa"/>
            <w:tcBorders>
              <w:top w:val="single" w:sz="4" w:space="0" w:color="auto"/>
              <w:left w:val="single" w:sz="4" w:space="0" w:color="auto"/>
              <w:bottom w:val="single" w:sz="8" w:space="0" w:color="auto"/>
              <w:right w:val="nil"/>
            </w:tcBorders>
            <w:shd w:val="clear" w:color="000000" w:fill="D9D9D9"/>
            <w:noWrap/>
            <w:vAlign w:val="bottom"/>
            <w:hideMark/>
          </w:tcPr>
          <w:p w14:paraId="65F6D64D" w14:textId="77777777" w:rsidR="00BF699F" w:rsidRPr="00A62748" w:rsidRDefault="00BF699F" w:rsidP="00BF699F">
            <w:pPr>
              <w:jc w:val="center"/>
              <w:rPr>
                <w:b/>
                <w:bCs/>
                <w:color w:val="000000"/>
                <w:sz w:val="22"/>
                <w:szCs w:val="22"/>
              </w:rPr>
            </w:pPr>
            <w:r w:rsidRPr="00A62748">
              <w:rPr>
                <w:b/>
                <w:bCs/>
                <w:color w:val="000000"/>
                <w:sz w:val="22"/>
                <w:szCs w:val="22"/>
              </w:rPr>
              <w:t>Frazione</w:t>
            </w:r>
          </w:p>
        </w:tc>
        <w:tc>
          <w:tcPr>
            <w:tcW w:w="4479" w:type="dxa"/>
            <w:tcBorders>
              <w:top w:val="single" w:sz="4" w:space="0" w:color="auto"/>
              <w:left w:val="nil"/>
              <w:bottom w:val="single" w:sz="8" w:space="0" w:color="auto"/>
              <w:right w:val="nil"/>
            </w:tcBorders>
            <w:shd w:val="clear" w:color="000000" w:fill="D9D9D9"/>
            <w:noWrap/>
            <w:vAlign w:val="bottom"/>
            <w:hideMark/>
          </w:tcPr>
          <w:p w14:paraId="49882E40" w14:textId="77777777" w:rsidR="00BF699F" w:rsidRPr="00A62748" w:rsidRDefault="00BF699F" w:rsidP="00BF699F">
            <w:pPr>
              <w:jc w:val="center"/>
              <w:rPr>
                <w:b/>
                <w:bCs/>
                <w:color w:val="000000"/>
                <w:sz w:val="22"/>
                <w:szCs w:val="22"/>
              </w:rPr>
            </w:pPr>
            <w:r w:rsidRPr="00A62748">
              <w:rPr>
                <w:b/>
                <w:bCs/>
                <w:color w:val="000000"/>
                <w:sz w:val="22"/>
                <w:szCs w:val="22"/>
              </w:rPr>
              <w:t>Descrizione</w:t>
            </w:r>
          </w:p>
        </w:tc>
        <w:tc>
          <w:tcPr>
            <w:tcW w:w="992" w:type="dxa"/>
            <w:tcBorders>
              <w:top w:val="single" w:sz="4" w:space="0" w:color="auto"/>
              <w:left w:val="nil"/>
              <w:bottom w:val="single" w:sz="8" w:space="0" w:color="auto"/>
              <w:right w:val="nil"/>
            </w:tcBorders>
            <w:shd w:val="clear" w:color="000000" w:fill="D9D9D9"/>
            <w:noWrap/>
            <w:vAlign w:val="bottom"/>
            <w:hideMark/>
          </w:tcPr>
          <w:p w14:paraId="086324C5" w14:textId="77777777" w:rsidR="00BF699F" w:rsidRPr="00A62748" w:rsidRDefault="00BF699F" w:rsidP="00BF699F">
            <w:pPr>
              <w:jc w:val="center"/>
              <w:rPr>
                <w:b/>
                <w:bCs/>
                <w:color w:val="000000"/>
                <w:sz w:val="22"/>
                <w:szCs w:val="22"/>
              </w:rPr>
            </w:pPr>
            <w:r w:rsidRPr="00A62748">
              <w:rPr>
                <w:b/>
                <w:bCs/>
                <w:color w:val="000000"/>
                <w:sz w:val="22"/>
                <w:szCs w:val="22"/>
              </w:rPr>
              <w:t>EER</w:t>
            </w:r>
          </w:p>
        </w:tc>
        <w:tc>
          <w:tcPr>
            <w:tcW w:w="1418" w:type="dxa"/>
            <w:tcBorders>
              <w:top w:val="single" w:sz="4" w:space="0" w:color="auto"/>
              <w:left w:val="nil"/>
              <w:bottom w:val="single" w:sz="8" w:space="0" w:color="auto"/>
              <w:right w:val="nil"/>
            </w:tcBorders>
            <w:shd w:val="clear" w:color="000000" w:fill="D9D9D9"/>
            <w:noWrap/>
            <w:vAlign w:val="bottom"/>
            <w:hideMark/>
          </w:tcPr>
          <w:p w14:paraId="5E865309" w14:textId="77777777" w:rsidR="00BF699F" w:rsidRPr="00A62748" w:rsidRDefault="00BF699F" w:rsidP="00BF699F">
            <w:pPr>
              <w:jc w:val="center"/>
              <w:rPr>
                <w:b/>
                <w:bCs/>
                <w:color w:val="000000"/>
                <w:sz w:val="22"/>
                <w:szCs w:val="22"/>
              </w:rPr>
            </w:pPr>
            <w:r w:rsidRPr="00A62748">
              <w:rPr>
                <w:b/>
                <w:bCs/>
                <w:color w:val="000000"/>
                <w:sz w:val="22"/>
                <w:szCs w:val="22"/>
              </w:rPr>
              <w:t>Servizio pubblico</w:t>
            </w:r>
          </w:p>
        </w:tc>
        <w:tc>
          <w:tcPr>
            <w:tcW w:w="1411" w:type="dxa"/>
            <w:tcBorders>
              <w:top w:val="single" w:sz="4" w:space="0" w:color="auto"/>
              <w:left w:val="nil"/>
              <w:bottom w:val="single" w:sz="8" w:space="0" w:color="auto"/>
              <w:right w:val="single" w:sz="4" w:space="0" w:color="auto"/>
            </w:tcBorders>
            <w:shd w:val="clear" w:color="000000" w:fill="D9D9D9"/>
            <w:noWrap/>
            <w:vAlign w:val="bottom"/>
            <w:hideMark/>
          </w:tcPr>
          <w:p w14:paraId="622C6652" w14:textId="77777777" w:rsidR="00BF699F" w:rsidRPr="00A62748" w:rsidRDefault="00BF699F" w:rsidP="00BF699F">
            <w:pPr>
              <w:jc w:val="center"/>
              <w:rPr>
                <w:b/>
                <w:bCs/>
                <w:color w:val="000000"/>
                <w:sz w:val="22"/>
                <w:szCs w:val="22"/>
              </w:rPr>
            </w:pPr>
            <w:r w:rsidRPr="00A62748">
              <w:rPr>
                <w:b/>
                <w:bCs/>
                <w:color w:val="000000"/>
                <w:sz w:val="22"/>
                <w:szCs w:val="22"/>
              </w:rPr>
              <w:t>Servizio privato</w:t>
            </w:r>
          </w:p>
        </w:tc>
      </w:tr>
      <w:tr w:rsidR="00864E85" w:rsidRPr="00A62748" w14:paraId="6C5D502B" w14:textId="77777777" w:rsidTr="002A6692">
        <w:trPr>
          <w:trHeight w:val="288"/>
        </w:trPr>
        <w:tc>
          <w:tcPr>
            <w:tcW w:w="18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E7650A" w14:textId="77777777" w:rsidR="00864E85" w:rsidRPr="00A62748" w:rsidRDefault="00864E85" w:rsidP="00864E85">
            <w:pPr>
              <w:rPr>
                <w:color w:val="000000"/>
                <w:sz w:val="22"/>
                <w:szCs w:val="22"/>
              </w:rPr>
            </w:pPr>
            <w:r w:rsidRPr="00A62748">
              <w:rPr>
                <w:color w:val="000000"/>
                <w:sz w:val="22"/>
                <w:szCs w:val="22"/>
              </w:rPr>
              <w:t>Rifiuti organici</w:t>
            </w:r>
          </w:p>
        </w:tc>
        <w:tc>
          <w:tcPr>
            <w:tcW w:w="4479" w:type="dxa"/>
            <w:tcBorders>
              <w:top w:val="nil"/>
              <w:left w:val="nil"/>
              <w:bottom w:val="dotted" w:sz="4" w:space="0" w:color="auto"/>
              <w:right w:val="nil"/>
            </w:tcBorders>
            <w:shd w:val="clear" w:color="auto" w:fill="auto"/>
            <w:vAlign w:val="center"/>
            <w:hideMark/>
          </w:tcPr>
          <w:p w14:paraId="161BEF33" w14:textId="77777777" w:rsidR="00864E85" w:rsidRPr="00A62748" w:rsidRDefault="00864E85" w:rsidP="00864E85">
            <w:pPr>
              <w:rPr>
                <w:color w:val="000000"/>
                <w:sz w:val="22"/>
                <w:szCs w:val="22"/>
              </w:rPr>
            </w:pPr>
            <w:r w:rsidRPr="00A62748">
              <w:rPr>
                <w:color w:val="000000"/>
                <w:sz w:val="22"/>
                <w:szCs w:val="22"/>
              </w:rPr>
              <w:t>Rifiuti biodegradabili di cucine e mense</w:t>
            </w:r>
          </w:p>
        </w:tc>
        <w:tc>
          <w:tcPr>
            <w:tcW w:w="992" w:type="dxa"/>
            <w:tcBorders>
              <w:top w:val="nil"/>
              <w:left w:val="nil"/>
              <w:bottom w:val="dotted" w:sz="4" w:space="0" w:color="auto"/>
              <w:right w:val="single" w:sz="4" w:space="0" w:color="auto"/>
            </w:tcBorders>
            <w:shd w:val="clear" w:color="auto" w:fill="auto"/>
            <w:noWrap/>
            <w:vAlign w:val="center"/>
            <w:hideMark/>
          </w:tcPr>
          <w:p w14:paraId="48B444B4" w14:textId="77777777" w:rsidR="00864E85" w:rsidRPr="00A62748" w:rsidRDefault="00864E85" w:rsidP="00864E85">
            <w:pPr>
              <w:rPr>
                <w:color w:val="000000"/>
                <w:sz w:val="22"/>
                <w:szCs w:val="22"/>
              </w:rPr>
            </w:pPr>
            <w:r w:rsidRPr="00A62748">
              <w:rPr>
                <w:color w:val="000000"/>
                <w:sz w:val="22"/>
                <w:szCs w:val="22"/>
              </w:rPr>
              <w:t>200108</w:t>
            </w:r>
          </w:p>
        </w:tc>
        <w:tc>
          <w:tcPr>
            <w:tcW w:w="1418" w:type="dxa"/>
            <w:tcBorders>
              <w:top w:val="nil"/>
              <w:left w:val="nil"/>
              <w:bottom w:val="dotted" w:sz="4" w:space="0" w:color="auto"/>
              <w:right w:val="single" w:sz="4" w:space="0" w:color="auto"/>
            </w:tcBorders>
            <w:shd w:val="clear" w:color="auto" w:fill="auto"/>
            <w:noWrap/>
            <w:hideMark/>
          </w:tcPr>
          <w:p w14:paraId="46BC8AAD"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dotted" w:sz="4" w:space="0" w:color="auto"/>
              <w:right w:val="single" w:sz="4" w:space="0" w:color="auto"/>
            </w:tcBorders>
            <w:shd w:val="clear" w:color="auto" w:fill="auto"/>
            <w:noWrap/>
            <w:hideMark/>
          </w:tcPr>
          <w:p w14:paraId="4A20EE28"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6FB865C0" w14:textId="77777777" w:rsidTr="002A6692">
        <w:trPr>
          <w:trHeight w:val="288"/>
        </w:trPr>
        <w:tc>
          <w:tcPr>
            <w:tcW w:w="1895" w:type="dxa"/>
            <w:vMerge/>
            <w:tcBorders>
              <w:top w:val="nil"/>
              <w:left w:val="single" w:sz="4" w:space="0" w:color="auto"/>
              <w:bottom w:val="single" w:sz="4" w:space="0" w:color="000000"/>
              <w:right w:val="single" w:sz="4" w:space="0" w:color="auto"/>
            </w:tcBorders>
            <w:vAlign w:val="center"/>
            <w:hideMark/>
          </w:tcPr>
          <w:p w14:paraId="52D96114" w14:textId="77777777" w:rsidR="00864E85" w:rsidRPr="00A62748" w:rsidRDefault="00864E85" w:rsidP="00864E85">
            <w:pPr>
              <w:rPr>
                <w:color w:val="000000"/>
                <w:sz w:val="22"/>
                <w:szCs w:val="22"/>
              </w:rPr>
            </w:pPr>
          </w:p>
        </w:tc>
        <w:tc>
          <w:tcPr>
            <w:tcW w:w="4479" w:type="dxa"/>
            <w:tcBorders>
              <w:top w:val="nil"/>
              <w:left w:val="nil"/>
              <w:bottom w:val="dotted" w:sz="4" w:space="0" w:color="auto"/>
              <w:right w:val="nil"/>
            </w:tcBorders>
            <w:shd w:val="clear" w:color="auto" w:fill="auto"/>
            <w:noWrap/>
            <w:vAlign w:val="center"/>
            <w:hideMark/>
          </w:tcPr>
          <w:p w14:paraId="786E25FC" w14:textId="77777777" w:rsidR="00864E85" w:rsidRPr="00A62748" w:rsidRDefault="00864E85" w:rsidP="00864E85">
            <w:pPr>
              <w:rPr>
                <w:color w:val="000000"/>
                <w:sz w:val="22"/>
                <w:szCs w:val="22"/>
              </w:rPr>
            </w:pPr>
            <w:r w:rsidRPr="00A62748">
              <w:rPr>
                <w:color w:val="000000"/>
                <w:sz w:val="22"/>
                <w:szCs w:val="22"/>
              </w:rPr>
              <w:t>Rifiuti biodegradabili</w:t>
            </w:r>
          </w:p>
        </w:tc>
        <w:tc>
          <w:tcPr>
            <w:tcW w:w="992" w:type="dxa"/>
            <w:tcBorders>
              <w:top w:val="nil"/>
              <w:left w:val="nil"/>
              <w:bottom w:val="dotted" w:sz="4" w:space="0" w:color="auto"/>
              <w:right w:val="single" w:sz="4" w:space="0" w:color="auto"/>
            </w:tcBorders>
            <w:shd w:val="clear" w:color="auto" w:fill="auto"/>
            <w:noWrap/>
            <w:vAlign w:val="center"/>
            <w:hideMark/>
          </w:tcPr>
          <w:p w14:paraId="34B44010" w14:textId="77777777" w:rsidR="00864E85" w:rsidRPr="00A62748" w:rsidRDefault="00864E85" w:rsidP="00864E85">
            <w:pPr>
              <w:rPr>
                <w:color w:val="000000"/>
                <w:sz w:val="22"/>
                <w:szCs w:val="22"/>
              </w:rPr>
            </w:pPr>
            <w:r w:rsidRPr="00A62748">
              <w:rPr>
                <w:color w:val="000000"/>
                <w:sz w:val="22"/>
                <w:szCs w:val="22"/>
              </w:rPr>
              <w:t>200201</w:t>
            </w:r>
          </w:p>
        </w:tc>
        <w:tc>
          <w:tcPr>
            <w:tcW w:w="1418" w:type="dxa"/>
            <w:tcBorders>
              <w:top w:val="nil"/>
              <w:left w:val="nil"/>
              <w:bottom w:val="dotted" w:sz="4" w:space="0" w:color="auto"/>
              <w:right w:val="single" w:sz="4" w:space="0" w:color="auto"/>
            </w:tcBorders>
            <w:shd w:val="clear" w:color="auto" w:fill="auto"/>
            <w:noWrap/>
            <w:hideMark/>
          </w:tcPr>
          <w:p w14:paraId="020A880C"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dotted" w:sz="4" w:space="0" w:color="auto"/>
              <w:right w:val="single" w:sz="4" w:space="0" w:color="auto"/>
            </w:tcBorders>
            <w:shd w:val="clear" w:color="auto" w:fill="auto"/>
            <w:noWrap/>
            <w:hideMark/>
          </w:tcPr>
          <w:p w14:paraId="6911ECDA"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2E509175" w14:textId="77777777" w:rsidTr="002A6692">
        <w:trPr>
          <w:trHeight w:val="288"/>
        </w:trPr>
        <w:tc>
          <w:tcPr>
            <w:tcW w:w="1895" w:type="dxa"/>
            <w:vMerge/>
            <w:tcBorders>
              <w:top w:val="nil"/>
              <w:left w:val="single" w:sz="4" w:space="0" w:color="auto"/>
              <w:bottom w:val="single" w:sz="4" w:space="0" w:color="000000"/>
              <w:right w:val="single" w:sz="4" w:space="0" w:color="auto"/>
            </w:tcBorders>
            <w:vAlign w:val="center"/>
            <w:hideMark/>
          </w:tcPr>
          <w:p w14:paraId="10245F94" w14:textId="77777777" w:rsidR="00864E85" w:rsidRPr="00A62748" w:rsidRDefault="00864E85" w:rsidP="00864E85">
            <w:pPr>
              <w:rPr>
                <w:color w:val="000000"/>
                <w:sz w:val="22"/>
                <w:szCs w:val="22"/>
              </w:rPr>
            </w:pPr>
          </w:p>
        </w:tc>
        <w:tc>
          <w:tcPr>
            <w:tcW w:w="4479" w:type="dxa"/>
            <w:tcBorders>
              <w:top w:val="nil"/>
              <w:left w:val="nil"/>
              <w:bottom w:val="single" w:sz="4" w:space="0" w:color="auto"/>
              <w:right w:val="nil"/>
            </w:tcBorders>
            <w:shd w:val="clear" w:color="auto" w:fill="auto"/>
            <w:noWrap/>
            <w:vAlign w:val="center"/>
            <w:hideMark/>
          </w:tcPr>
          <w:p w14:paraId="5E7368BC" w14:textId="77777777" w:rsidR="00864E85" w:rsidRPr="00A62748" w:rsidRDefault="00864E85" w:rsidP="00864E85">
            <w:pPr>
              <w:rPr>
                <w:color w:val="000000"/>
                <w:sz w:val="22"/>
                <w:szCs w:val="22"/>
              </w:rPr>
            </w:pPr>
            <w:r w:rsidRPr="00A62748">
              <w:rPr>
                <w:color w:val="000000"/>
                <w:sz w:val="22"/>
                <w:szCs w:val="22"/>
              </w:rPr>
              <w:t>Rifiuti dei mercati</w:t>
            </w:r>
          </w:p>
        </w:tc>
        <w:tc>
          <w:tcPr>
            <w:tcW w:w="992" w:type="dxa"/>
            <w:tcBorders>
              <w:top w:val="nil"/>
              <w:left w:val="nil"/>
              <w:bottom w:val="single" w:sz="4" w:space="0" w:color="auto"/>
              <w:right w:val="single" w:sz="4" w:space="0" w:color="auto"/>
            </w:tcBorders>
            <w:shd w:val="clear" w:color="auto" w:fill="auto"/>
            <w:noWrap/>
            <w:vAlign w:val="center"/>
            <w:hideMark/>
          </w:tcPr>
          <w:p w14:paraId="0C85E870" w14:textId="77777777" w:rsidR="00864E85" w:rsidRPr="00A62748" w:rsidRDefault="00864E85" w:rsidP="00864E85">
            <w:pPr>
              <w:rPr>
                <w:color w:val="000000"/>
                <w:sz w:val="22"/>
                <w:szCs w:val="22"/>
              </w:rPr>
            </w:pPr>
            <w:r w:rsidRPr="00A62748">
              <w:rPr>
                <w:color w:val="000000"/>
                <w:sz w:val="22"/>
                <w:szCs w:val="22"/>
              </w:rPr>
              <w:t>200302</w:t>
            </w:r>
          </w:p>
        </w:tc>
        <w:tc>
          <w:tcPr>
            <w:tcW w:w="1418" w:type="dxa"/>
            <w:tcBorders>
              <w:top w:val="nil"/>
              <w:left w:val="nil"/>
              <w:bottom w:val="single" w:sz="4" w:space="0" w:color="auto"/>
              <w:right w:val="single" w:sz="4" w:space="0" w:color="auto"/>
            </w:tcBorders>
            <w:shd w:val="clear" w:color="auto" w:fill="auto"/>
            <w:noWrap/>
            <w:hideMark/>
          </w:tcPr>
          <w:p w14:paraId="0832D8FF"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hideMark/>
          </w:tcPr>
          <w:p w14:paraId="21BB6CFB"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28F71EA3" w14:textId="77777777" w:rsidTr="002A6692">
        <w:trPr>
          <w:trHeight w:val="288"/>
        </w:trPr>
        <w:tc>
          <w:tcPr>
            <w:tcW w:w="18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E8F8CA" w14:textId="77777777" w:rsidR="00864E85" w:rsidRPr="00A62748" w:rsidRDefault="00864E85" w:rsidP="00864E85">
            <w:pPr>
              <w:rPr>
                <w:color w:val="000000"/>
                <w:sz w:val="22"/>
                <w:szCs w:val="22"/>
              </w:rPr>
            </w:pPr>
            <w:r w:rsidRPr="00A62748">
              <w:rPr>
                <w:color w:val="000000"/>
                <w:sz w:val="22"/>
                <w:szCs w:val="22"/>
              </w:rPr>
              <w:t>Carta e cartone</w:t>
            </w:r>
          </w:p>
        </w:tc>
        <w:tc>
          <w:tcPr>
            <w:tcW w:w="4479" w:type="dxa"/>
            <w:tcBorders>
              <w:top w:val="nil"/>
              <w:left w:val="nil"/>
              <w:bottom w:val="dotted" w:sz="4" w:space="0" w:color="auto"/>
              <w:right w:val="nil"/>
            </w:tcBorders>
            <w:shd w:val="clear" w:color="auto" w:fill="auto"/>
            <w:noWrap/>
            <w:vAlign w:val="center"/>
            <w:hideMark/>
          </w:tcPr>
          <w:p w14:paraId="7B9D3B90" w14:textId="77777777" w:rsidR="00864E85" w:rsidRPr="00A62748" w:rsidRDefault="00864E85" w:rsidP="00864E85">
            <w:pPr>
              <w:rPr>
                <w:color w:val="000000"/>
                <w:sz w:val="22"/>
                <w:szCs w:val="22"/>
              </w:rPr>
            </w:pPr>
            <w:r w:rsidRPr="00A62748">
              <w:rPr>
                <w:color w:val="000000"/>
                <w:sz w:val="22"/>
                <w:szCs w:val="22"/>
              </w:rPr>
              <w:t>Imballaggi in carta e cartone</w:t>
            </w:r>
          </w:p>
        </w:tc>
        <w:tc>
          <w:tcPr>
            <w:tcW w:w="992" w:type="dxa"/>
            <w:tcBorders>
              <w:top w:val="nil"/>
              <w:left w:val="nil"/>
              <w:bottom w:val="dotted" w:sz="4" w:space="0" w:color="auto"/>
              <w:right w:val="single" w:sz="4" w:space="0" w:color="auto"/>
            </w:tcBorders>
            <w:shd w:val="clear" w:color="auto" w:fill="auto"/>
            <w:noWrap/>
            <w:vAlign w:val="center"/>
            <w:hideMark/>
          </w:tcPr>
          <w:p w14:paraId="5A030FE0" w14:textId="77777777" w:rsidR="00864E85" w:rsidRPr="00A62748" w:rsidRDefault="00864E85" w:rsidP="00864E85">
            <w:pPr>
              <w:rPr>
                <w:color w:val="000000"/>
                <w:sz w:val="22"/>
                <w:szCs w:val="22"/>
              </w:rPr>
            </w:pPr>
            <w:r w:rsidRPr="00A62748">
              <w:rPr>
                <w:color w:val="000000"/>
                <w:sz w:val="22"/>
                <w:szCs w:val="22"/>
              </w:rPr>
              <w:t>150101</w:t>
            </w:r>
          </w:p>
        </w:tc>
        <w:tc>
          <w:tcPr>
            <w:tcW w:w="1418" w:type="dxa"/>
            <w:tcBorders>
              <w:top w:val="nil"/>
              <w:left w:val="nil"/>
              <w:bottom w:val="dotted" w:sz="4" w:space="0" w:color="auto"/>
              <w:right w:val="single" w:sz="4" w:space="0" w:color="auto"/>
            </w:tcBorders>
            <w:shd w:val="clear" w:color="auto" w:fill="auto"/>
            <w:noWrap/>
            <w:hideMark/>
          </w:tcPr>
          <w:p w14:paraId="4284FB49"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dotted" w:sz="4" w:space="0" w:color="auto"/>
              <w:right w:val="single" w:sz="4" w:space="0" w:color="auto"/>
            </w:tcBorders>
            <w:shd w:val="clear" w:color="auto" w:fill="auto"/>
            <w:noWrap/>
            <w:hideMark/>
          </w:tcPr>
          <w:p w14:paraId="02A9037A"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172CE6BF" w14:textId="77777777" w:rsidTr="002A6692">
        <w:trPr>
          <w:trHeight w:val="288"/>
        </w:trPr>
        <w:tc>
          <w:tcPr>
            <w:tcW w:w="1895" w:type="dxa"/>
            <w:vMerge/>
            <w:tcBorders>
              <w:top w:val="nil"/>
              <w:left w:val="single" w:sz="4" w:space="0" w:color="auto"/>
              <w:bottom w:val="single" w:sz="4" w:space="0" w:color="000000"/>
              <w:right w:val="single" w:sz="4" w:space="0" w:color="auto"/>
            </w:tcBorders>
            <w:vAlign w:val="center"/>
            <w:hideMark/>
          </w:tcPr>
          <w:p w14:paraId="2B5F195A" w14:textId="77777777" w:rsidR="00864E85" w:rsidRPr="00A62748" w:rsidRDefault="00864E85" w:rsidP="00864E85">
            <w:pPr>
              <w:rPr>
                <w:color w:val="000000"/>
                <w:sz w:val="22"/>
                <w:szCs w:val="22"/>
              </w:rPr>
            </w:pPr>
          </w:p>
        </w:tc>
        <w:tc>
          <w:tcPr>
            <w:tcW w:w="4479" w:type="dxa"/>
            <w:tcBorders>
              <w:top w:val="nil"/>
              <w:left w:val="nil"/>
              <w:bottom w:val="single" w:sz="4" w:space="0" w:color="auto"/>
              <w:right w:val="nil"/>
            </w:tcBorders>
            <w:shd w:val="clear" w:color="auto" w:fill="auto"/>
            <w:noWrap/>
            <w:vAlign w:val="center"/>
            <w:hideMark/>
          </w:tcPr>
          <w:p w14:paraId="7A5C5CC5" w14:textId="77777777" w:rsidR="00864E85" w:rsidRPr="00A62748" w:rsidRDefault="00864E85" w:rsidP="00864E85">
            <w:pPr>
              <w:rPr>
                <w:color w:val="000000"/>
                <w:sz w:val="22"/>
                <w:szCs w:val="22"/>
              </w:rPr>
            </w:pPr>
            <w:r w:rsidRPr="00A62748">
              <w:rPr>
                <w:color w:val="000000"/>
                <w:sz w:val="22"/>
                <w:szCs w:val="22"/>
              </w:rPr>
              <w:t>Carta e cartone</w:t>
            </w:r>
          </w:p>
        </w:tc>
        <w:tc>
          <w:tcPr>
            <w:tcW w:w="992" w:type="dxa"/>
            <w:tcBorders>
              <w:top w:val="nil"/>
              <w:left w:val="nil"/>
              <w:bottom w:val="single" w:sz="4" w:space="0" w:color="auto"/>
              <w:right w:val="single" w:sz="4" w:space="0" w:color="auto"/>
            </w:tcBorders>
            <w:shd w:val="clear" w:color="auto" w:fill="auto"/>
            <w:noWrap/>
            <w:vAlign w:val="center"/>
            <w:hideMark/>
          </w:tcPr>
          <w:p w14:paraId="445FF1EB" w14:textId="77777777" w:rsidR="00864E85" w:rsidRPr="00A62748" w:rsidRDefault="00864E85" w:rsidP="00864E85">
            <w:pPr>
              <w:rPr>
                <w:color w:val="000000"/>
                <w:sz w:val="22"/>
                <w:szCs w:val="22"/>
              </w:rPr>
            </w:pPr>
            <w:r w:rsidRPr="00A62748">
              <w:rPr>
                <w:color w:val="000000"/>
                <w:sz w:val="22"/>
                <w:szCs w:val="22"/>
              </w:rPr>
              <w:t>200101</w:t>
            </w:r>
          </w:p>
        </w:tc>
        <w:tc>
          <w:tcPr>
            <w:tcW w:w="1418" w:type="dxa"/>
            <w:tcBorders>
              <w:top w:val="nil"/>
              <w:left w:val="nil"/>
              <w:bottom w:val="single" w:sz="4" w:space="0" w:color="auto"/>
              <w:right w:val="single" w:sz="4" w:space="0" w:color="auto"/>
            </w:tcBorders>
            <w:shd w:val="clear" w:color="auto" w:fill="auto"/>
            <w:noWrap/>
            <w:hideMark/>
          </w:tcPr>
          <w:p w14:paraId="2FD0A40E"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hideMark/>
          </w:tcPr>
          <w:p w14:paraId="72328533"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45361B86" w14:textId="77777777" w:rsidTr="002A6692">
        <w:trPr>
          <w:trHeight w:val="288"/>
        </w:trPr>
        <w:tc>
          <w:tcPr>
            <w:tcW w:w="18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9CF28C" w14:textId="77777777" w:rsidR="00864E85" w:rsidRPr="00A62748" w:rsidRDefault="00864E85" w:rsidP="00864E85">
            <w:pPr>
              <w:rPr>
                <w:color w:val="000000"/>
                <w:sz w:val="22"/>
                <w:szCs w:val="22"/>
              </w:rPr>
            </w:pPr>
            <w:r w:rsidRPr="00A62748">
              <w:rPr>
                <w:color w:val="000000"/>
                <w:sz w:val="22"/>
                <w:szCs w:val="22"/>
              </w:rPr>
              <w:t>Plastica</w:t>
            </w:r>
          </w:p>
        </w:tc>
        <w:tc>
          <w:tcPr>
            <w:tcW w:w="4479" w:type="dxa"/>
            <w:tcBorders>
              <w:top w:val="nil"/>
              <w:left w:val="nil"/>
              <w:bottom w:val="dotted" w:sz="4" w:space="0" w:color="auto"/>
              <w:right w:val="nil"/>
            </w:tcBorders>
            <w:shd w:val="clear" w:color="auto" w:fill="auto"/>
            <w:noWrap/>
            <w:vAlign w:val="center"/>
            <w:hideMark/>
          </w:tcPr>
          <w:p w14:paraId="1011B170" w14:textId="77777777" w:rsidR="00864E85" w:rsidRPr="00A62748" w:rsidRDefault="00864E85" w:rsidP="00864E85">
            <w:pPr>
              <w:rPr>
                <w:color w:val="000000"/>
                <w:sz w:val="22"/>
                <w:szCs w:val="22"/>
              </w:rPr>
            </w:pPr>
            <w:r w:rsidRPr="00A62748">
              <w:rPr>
                <w:color w:val="000000"/>
                <w:sz w:val="22"/>
                <w:szCs w:val="22"/>
              </w:rPr>
              <w:t>Imballaggi in plastica</w:t>
            </w:r>
          </w:p>
        </w:tc>
        <w:tc>
          <w:tcPr>
            <w:tcW w:w="992" w:type="dxa"/>
            <w:tcBorders>
              <w:top w:val="nil"/>
              <w:left w:val="nil"/>
              <w:bottom w:val="dotted" w:sz="4" w:space="0" w:color="auto"/>
              <w:right w:val="single" w:sz="4" w:space="0" w:color="auto"/>
            </w:tcBorders>
            <w:shd w:val="clear" w:color="auto" w:fill="auto"/>
            <w:noWrap/>
            <w:vAlign w:val="center"/>
            <w:hideMark/>
          </w:tcPr>
          <w:p w14:paraId="11D0E198" w14:textId="77777777" w:rsidR="00864E85" w:rsidRPr="00A62748" w:rsidRDefault="00864E85" w:rsidP="00864E85">
            <w:pPr>
              <w:rPr>
                <w:color w:val="000000"/>
                <w:sz w:val="22"/>
                <w:szCs w:val="22"/>
              </w:rPr>
            </w:pPr>
            <w:r w:rsidRPr="00A62748">
              <w:rPr>
                <w:color w:val="000000"/>
                <w:sz w:val="22"/>
                <w:szCs w:val="22"/>
              </w:rPr>
              <w:t>150102</w:t>
            </w:r>
          </w:p>
        </w:tc>
        <w:tc>
          <w:tcPr>
            <w:tcW w:w="1418" w:type="dxa"/>
            <w:tcBorders>
              <w:top w:val="nil"/>
              <w:left w:val="nil"/>
              <w:bottom w:val="dotted" w:sz="4" w:space="0" w:color="auto"/>
              <w:right w:val="single" w:sz="4" w:space="0" w:color="auto"/>
            </w:tcBorders>
            <w:shd w:val="clear" w:color="auto" w:fill="auto"/>
            <w:noWrap/>
            <w:hideMark/>
          </w:tcPr>
          <w:p w14:paraId="156B37C6"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dotted" w:sz="4" w:space="0" w:color="auto"/>
              <w:right w:val="single" w:sz="4" w:space="0" w:color="auto"/>
            </w:tcBorders>
            <w:shd w:val="clear" w:color="auto" w:fill="auto"/>
            <w:noWrap/>
            <w:hideMark/>
          </w:tcPr>
          <w:p w14:paraId="4D475935"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60B5E12A" w14:textId="77777777" w:rsidTr="002A6692">
        <w:trPr>
          <w:trHeight w:val="288"/>
        </w:trPr>
        <w:tc>
          <w:tcPr>
            <w:tcW w:w="1895" w:type="dxa"/>
            <w:vMerge/>
            <w:tcBorders>
              <w:top w:val="nil"/>
              <w:left w:val="single" w:sz="4" w:space="0" w:color="auto"/>
              <w:bottom w:val="single" w:sz="4" w:space="0" w:color="000000"/>
              <w:right w:val="single" w:sz="4" w:space="0" w:color="auto"/>
            </w:tcBorders>
            <w:vAlign w:val="center"/>
            <w:hideMark/>
          </w:tcPr>
          <w:p w14:paraId="47CAB248" w14:textId="77777777" w:rsidR="00864E85" w:rsidRPr="00A62748" w:rsidRDefault="00864E85" w:rsidP="00864E85">
            <w:pPr>
              <w:rPr>
                <w:color w:val="000000"/>
                <w:sz w:val="22"/>
                <w:szCs w:val="22"/>
              </w:rPr>
            </w:pPr>
          </w:p>
        </w:tc>
        <w:tc>
          <w:tcPr>
            <w:tcW w:w="4479" w:type="dxa"/>
            <w:tcBorders>
              <w:top w:val="nil"/>
              <w:left w:val="nil"/>
              <w:bottom w:val="single" w:sz="4" w:space="0" w:color="auto"/>
              <w:right w:val="nil"/>
            </w:tcBorders>
            <w:shd w:val="clear" w:color="auto" w:fill="auto"/>
            <w:noWrap/>
            <w:vAlign w:val="center"/>
            <w:hideMark/>
          </w:tcPr>
          <w:p w14:paraId="46263C63" w14:textId="77777777" w:rsidR="00864E85" w:rsidRPr="00A62748" w:rsidRDefault="00864E85" w:rsidP="00864E85">
            <w:pPr>
              <w:rPr>
                <w:color w:val="000000"/>
                <w:sz w:val="22"/>
                <w:szCs w:val="22"/>
              </w:rPr>
            </w:pPr>
            <w:r w:rsidRPr="00A62748">
              <w:rPr>
                <w:color w:val="000000"/>
                <w:sz w:val="22"/>
                <w:szCs w:val="22"/>
              </w:rPr>
              <w:t>Plastica</w:t>
            </w:r>
          </w:p>
        </w:tc>
        <w:tc>
          <w:tcPr>
            <w:tcW w:w="992" w:type="dxa"/>
            <w:tcBorders>
              <w:top w:val="nil"/>
              <w:left w:val="nil"/>
              <w:bottom w:val="single" w:sz="4" w:space="0" w:color="auto"/>
              <w:right w:val="single" w:sz="4" w:space="0" w:color="auto"/>
            </w:tcBorders>
            <w:shd w:val="clear" w:color="auto" w:fill="auto"/>
            <w:noWrap/>
            <w:vAlign w:val="center"/>
            <w:hideMark/>
          </w:tcPr>
          <w:p w14:paraId="43E77FB3" w14:textId="77777777" w:rsidR="00864E85" w:rsidRPr="00A62748" w:rsidRDefault="00864E85" w:rsidP="00864E85">
            <w:pPr>
              <w:rPr>
                <w:color w:val="000000"/>
                <w:sz w:val="22"/>
                <w:szCs w:val="22"/>
              </w:rPr>
            </w:pPr>
            <w:r w:rsidRPr="00A62748">
              <w:rPr>
                <w:color w:val="000000"/>
                <w:sz w:val="22"/>
                <w:szCs w:val="22"/>
              </w:rPr>
              <w:t>200139</w:t>
            </w:r>
          </w:p>
        </w:tc>
        <w:tc>
          <w:tcPr>
            <w:tcW w:w="1418" w:type="dxa"/>
            <w:tcBorders>
              <w:top w:val="nil"/>
              <w:left w:val="nil"/>
              <w:bottom w:val="single" w:sz="4" w:space="0" w:color="auto"/>
              <w:right w:val="single" w:sz="4" w:space="0" w:color="auto"/>
            </w:tcBorders>
            <w:shd w:val="clear" w:color="auto" w:fill="auto"/>
            <w:noWrap/>
            <w:hideMark/>
          </w:tcPr>
          <w:p w14:paraId="231AD8C9"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hideMark/>
          </w:tcPr>
          <w:p w14:paraId="57FB59EE"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1AA7A110" w14:textId="77777777" w:rsidTr="002A6692">
        <w:trPr>
          <w:trHeight w:val="288"/>
        </w:trPr>
        <w:tc>
          <w:tcPr>
            <w:tcW w:w="18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8C0311" w14:textId="77777777" w:rsidR="00864E85" w:rsidRPr="00A62748" w:rsidRDefault="00864E85" w:rsidP="00864E85">
            <w:pPr>
              <w:rPr>
                <w:color w:val="000000"/>
                <w:sz w:val="22"/>
                <w:szCs w:val="22"/>
              </w:rPr>
            </w:pPr>
            <w:r w:rsidRPr="00A62748">
              <w:rPr>
                <w:color w:val="000000"/>
                <w:sz w:val="22"/>
                <w:szCs w:val="22"/>
              </w:rPr>
              <w:t xml:space="preserve">Legno </w:t>
            </w:r>
          </w:p>
        </w:tc>
        <w:tc>
          <w:tcPr>
            <w:tcW w:w="4479" w:type="dxa"/>
            <w:tcBorders>
              <w:top w:val="nil"/>
              <w:left w:val="nil"/>
              <w:bottom w:val="dotted" w:sz="4" w:space="0" w:color="auto"/>
              <w:right w:val="nil"/>
            </w:tcBorders>
            <w:shd w:val="clear" w:color="auto" w:fill="auto"/>
            <w:noWrap/>
            <w:vAlign w:val="center"/>
            <w:hideMark/>
          </w:tcPr>
          <w:p w14:paraId="625E71D9" w14:textId="77777777" w:rsidR="00864E85" w:rsidRPr="00A62748" w:rsidRDefault="00864E85" w:rsidP="00864E85">
            <w:pPr>
              <w:rPr>
                <w:color w:val="000000"/>
                <w:sz w:val="22"/>
                <w:szCs w:val="22"/>
              </w:rPr>
            </w:pPr>
            <w:r w:rsidRPr="00A62748">
              <w:rPr>
                <w:color w:val="000000"/>
                <w:sz w:val="22"/>
                <w:szCs w:val="22"/>
              </w:rPr>
              <w:t>Imballaggi in legno</w:t>
            </w:r>
          </w:p>
        </w:tc>
        <w:tc>
          <w:tcPr>
            <w:tcW w:w="992" w:type="dxa"/>
            <w:tcBorders>
              <w:top w:val="nil"/>
              <w:left w:val="nil"/>
              <w:bottom w:val="dotted" w:sz="4" w:space="0" w:color="auto"/>
              <w:right w:val="single" w:sz="4" w:space="0" w:color="auto"/>
            </w:tcBorders>
            <w:shd w:val="clear" w:color="auto" w:fill="auto"/>
            <w:noWrap/>
            <w:vAlign w:val="center"/>
            <w:hideMark/>
          </w:tcPr>
          <w:p w14:paraId="5C428765" w14:textId="77777777" w:rsidR="00864E85" w:rsidRPr="00A62748" w:rsidRDefault="00864E85" w:rsidP="00864E85">
            <w:pPr>
              <w:rPr>
                <w:color w:val="000000"/>
                <w:sz w:val="22"/>
                <w:szCs w:val="22"/>
              </w:rPr>
            </w:pPr>
            <w:r w:rsidRPr="00A62748">
              <w:rPr>
                <w:color w:val="000000"/>
                <w:sz w:val="22"/>
                <w:szCs w:val="22"/>
              </w:rPr>
              <w:t>150103</w:t>
            </w:r>
          </w:p>
        </w:tc>
        <w:tc>
          <w:tcPr>
            <w:tcW w:w="1418" w:type="dxa"/>
            <w:tcBorders>
              <w:top w:val="nil"/>
              <w:left w:val="nil"/>
              <w:bottom w:val="dotted" w:sz="4" w:space="0" w:color="auto"/>
              <w:right w:val="single" w:sz="4" w:space="0" w:color="auto"/>
            </w:tcBorders>
            <w:shd w:val="clear" w:color="auto" w:fill="auto"/>
            <w:noWrap/>
            <w:hideMark/>
          </w:tcPr>
          <w:p w14:paraId="7F51074D"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dotted" w:sz="4" w:space="0" w:color="auto"/>
              <w:right w:val="single" w:sz="4" w:space="0" w:color="auto"/>
            </w:tcBorders>
            <w:shd w:val="clear" w:color="auto" w:fill="auto"/>
            <w:noWrap/>
            <w:hideMark/>
          </w:tcPr>
          <w:p w14:paraId="62921E77"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26A14FB8" w14:textId="77777777" w:rsidTr="002A6692">
        <w:trPr>
          <w:trHeight w:val="288"/>
        </w:trPr>
        <w:tc>
          <w:tcPr>
            <w:tcW w:w="1895" w:type="dxa"/>
            <w:vMerge/>
            <w:tcBorders>
              <w:top w:val="nil"/>
              <w:left w:val="single" w:sz="4" w:space="0" w:color="auto"/>
              <w:bottom w:val="single" w:sz="4" w:space="0" w:color="000000"/>
              <w:right w:val="single" w:sz="4" w:space="0" w:color="auto"/>
            </w:tcBorders>
            <w:vAlign w:val="center"/>
            <w:hideMark/>
          </w:tcPr>
          <w:p w14:paraId="2BDA9085" w14:textId="77777777" w:rsidR="00864E85" w:rsidRPr="00A62748" w:rsidRDefault="00864E85" w:rsidP="00864E85">
            <w:pPr>
              <w:rPr>
                <w:color w:val="000000"/>
                <w:sz w:val="22"/>
                <w:szCs w:val="22"/>
              </w:rPr>
            </w:pPr>
          </w:p>
        </w:tc>
        <w:tc>
          <w:tcPr>
            <w:tcW w:w="4479" w:type="dxa"/>
            <w:tcBorders>
              <w:top w:val="nil"/>
              <w:left w:val="nil"/>
              <w:bottom w:val="single" w:sz="4" w:space="0" w:color="auto"/>
              <w:right w:val="nil"/>
            </w:tcBorders>
            <w:shd w:val="clear" w:color="auto" w:fill="auto"/>
            <w:vAlign w:val="center"/>
            <w:hideMark/>
          </w:tcPr>
          <w:p w14:paraId="7AE71082" w14:textId="77777777" w:rsidR="00864E85" w:rsidRPr="00A62748" w:rsidRDefault="00864E85" w:rsidP="002A6692">
            <w:pPr>
              <w:rPr>
                <w:color w:val="000000"/>
                <w:sz w:val="22"/>
                <w:szCs w:val="22"/>
              </w:rPr>
            </w:pPr>
            <w:r w:rsidRPr="00A62748">
              <w:rPr>
                <w:color w:val="000000"/>
                <w:sz w:val="22"/>
                <w:szCs w:val="22"/>
              </w:rPr>
              <w:t>Legno, diverso da quello di cui alla voce 20137</w:t>
            </w:r>
          </w:p>
        </w:tc>
        <w:tc>
          <w:tcPr>
            <w:tcW w:w="992" w:type="dxa"/>
            <w:tcBorders>
              <w:top w:val="nil"/>
              <w:left w:val="nil"/>
              <w:bottom w:val="single" w:sz="4" w:space="0" w:color="auto"/>
              <w:right w:val="single" w:sz="4" w:space="0" w:color="auto"/>
            </w:tcBorders>
            <w:shd w:val="clear" w:color="auto" w:fill="auto"/>
            <w:noWrap/>
            <w:vAlign w:val="center"/>
            <w:hideMark/>
          </w:tcPr>
          <w:p w14:paraId="0D715566" w14:textId="77777777" w:rsidR="00864E85" w:rsidRPr="00A62748" w:rsidRDefault="00864E85" w:rsidP="002A6692">
            <w:pPr>
              <w:jc w:val="center"/>
              <w:rPr>
                <w:color w:val="000000"/>
                <w:sz w:val="22"/>
                <w:szCs w:val="22"/>
              </w:rPr>
            </w:pPr>
            <w:r w:rsidRPr="00A62748">
              <w:rPr>
                <w:color w:val="000000"/>
                <w:sz w:val="22"/>
                <w:szCs w:val="22"/>
              </w:rPr>
              <w:t>200138</w:t>
            </w:r>
          </w:p>
        </w:tc>
        <w:tc>
          <w:tcPr>
            <w:tcW w:w="1418" w:type="dxa"/>
            <w:tcBorders>
              <w:top w:val="nil"/>
              <w:left w:val="nil"/>
              <w:bottom w:val="single" w:sz="4" w:space="0" w:color="auto"/>
              <w:right w:val="single" w:sz="4" w:space="0" w:color="auto"/>
            </w:tcBorders>
            <w:shd w:val="clear" w:color="auto" w:fill="auto"/>
            <w:noWrap/>
            <w:vAlign w:val="center"/>
            <w:hideMark/>
          </w:tcPr>
          <w:p w14:paraId="4FE5DB6F" w14:textId="77777777" w:rsidR="00864E85" w:rsidRPr="00A62748" w:rsidRDefault="00864E85" w:rsidP="002A6692">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vAlign w:val="center"/>
            <w:hideMark/>
          </w:tcPr>
          <w:p w14:paraId="401FFFB3" w14:textId="77777777" w:rsidR="00864E85" w:rsidRPr="00A62748" w:rsidRDefault="00864E85" w:rsidP="002A6692">
            <w:pPr>
              <w:jc w:val="center"/>
              <w:rPr>
                <w:color w:val="000000"/>
                <w:sz w:val="22"/>
                <w:szCs w:val="22"/>
              </w:rPr>
            </w:pPr>
            <w:r w:rsidRPr="00A62748">
              <w:rPr>
                <w:sz w:val="22"/>
                <w:szCs w:val="22"/>
              </w:rPr>
              <w:sym w:font="Wingdings 2" w:char="F0A3"/>
            </w:r>
          </w:p>
        </w:tc>
      </w:tr>
      <w:tr w:rsidR="00864E85" w:rsidRPr="00A62748" w14:paraId="72A4B49D" w14:textId="77777777" w:rsidTr="002A6692">
        <w:trPr>
          <w:trHeight w:val="288"/>
        </w:trPr>
        <w:tc>
          <w:tcPr>
            <w:tcW w:w="18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7C0995" w14:textId="77777777" w:rsidR="00864E85" w:rsidRPr="00A62748" w:rsidRDefault="00864E85" w:rsidP="00864E85">
            <w:pPr>
              <w:rPr>
                <w:color w:val="000000"/>
                <w:sz w:val="22"/>
                <w:szCs w:val="22"/>
              </w:rPr>
            </w:pPr>
            <w:r w:rsidRPr="00A62748">
              <w:rPr>
                <w:color w:val="000000"/>
                <w:sz w:val="22"/>
                <w:szCs w:val="22"/>
              </w:rPr>
              <w:t>Metallo</w:t>
            </w:r>
          </w:p>
        </w:tc>
        <w:tc>
          <w:tcPr>
            <w:tcW w:w="4479" w:type="dxa"/>
            <w:tcBorders>
              <w:top w:val="nil"/>
              <w:left w:val="nil"/>
              <w:bottom w:val="dotted" w:sz="4" w:space="0" w:color="auto"/>
              <w:right w:val="nil"/>
            </w:tcBorders>
            <w:shd w:val="clear" w:color="auto" w:fill="auto"/>
            <w:noWrap/>
            <w:vAlign w:val="center"/>
            <w:hideMark/>
          </w:tcPr>
          <w:p w14:paraId="52885465" w14:textId="77777777" w:rsidR="00864E85" w:rsidRPr="00A62748" w:rsidRDefault="00864E85" w:rsidP="00864E85">
            <w:pPr>
              <w:rPr>
                <w:color w:val="000000"/>
                <w:sz w:val="22"/>
                <w:szCs w:val="22"/>
              </w:rPr>
            </w:pPr>
            <w:r w:rsidRPr="00A62748">
              <w:rPr>
                <w:color w:val="000000"/>
                <w:sz w:val="22"/>
                <w:szCs w:val="22"/>
              </w:rPr>
              <w:t>Imballaggi metallici</w:t>
            </w:r>
          </w:p>
        </w:tc>
        <w:tc>
          <w:tcPr>
            <w:tcW w:w="992" w:type="dxa"/>
            <w:tcBorders>
              <w:top w:val="nil"/>
              <w:left w:val="nil"/>
              <w:bottom w:val="dotted" w:sz="4" w:space="0" w:color="auto"/>
              <w:right w:val="single" w:sz="4" w:space="0" w:color="auto"/>
            </w:tcBorders>
            <w:shd w:val="clear" w:color="auto" w:fill="auto"/>
            <w:noWrap/>
            <w:vAlign w:val="center"/>
            <w:hideMark/>
          </w:tcPr>
          <w:p w14:paraId="531A9A88" w14:textId="77777777" w:rsidR="00864E85" w:rsidRPr="00A62748" w:rsidRDefault="00864E85" w:rsidP="00864E85">
            <w:pPr>
              <w:rPr>
                <w:color w:val="000000"/>
                <w:sz w:val="22"/>
                <w:szCs w:val="22"/>
              </w:rPr>
            </w:pPr>
            <w:r w:rsidRPr="00A62748">
              <w:rPr>
                <w:color w:val="000000"/>
                <w:sz w:val="22"/>
                <w:szCs w:val="22"/>
              </w:rPr>
              <w:t>150104</w:t>
            </w:r>
          </w:p>
        </w:tc>
        <w:tc>
          <w:tcPr>
            <w:tcW w:w="1418" w:type="dxa"/>
            <w:tcBorders>
              <w:top w:val="nil"/>
              <w:left w:val="nil"/>
              <w:bottom w:val="dotted" w:sz="4" w:space="0" w:color="auto"/>
              <w:right w:val="single" w:sz="4" w:space="0" w:color="auto"/>
            </w:tcBorders>
            <w:shd w:val="clear" w:color="auto" w:fill="auto"/>
            <w:noWrap/>
            <w:hideMark/>
          </w:tcPr>
          <w:p w14:paraId="3EA72634"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dotted" w:sz="4" w:space="0" w:color="auto"/>
              <w:right w:val="single" w:sz="4" w:space="0" w:color="auto"/>
            </w:tcBorders>
            <w:shd w:val="clear" w:color="auto" w:fill="auto"/>
            <w:noWrap/>
            <w:hideMark/>
          </w:tcPr>
          <w:p w14:paraId="2D7167B7"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5A67AEC9" w14:textId="77777777" w:rsidTr="002A6692">
        <w:trPr>
          <w:trHeight w:val="288"/>
        </w:trPr>
        <w:tc>
          <w:tcPr>
            <w:tcW w:w="1895" w:type="dxa"/>
            <w:vMerge/>
            <w:tcBorders>
              <w:top w:val="nil"/>
              <w:left w:val="single" w:sz="4" w:space="0" w:color="auto"/>
              <w:bottom w:val="single" w:sz="4" w:space="0" w:color="000000"/>
              <w:right w:val="single" w:sz="4" w:space="0" w:color="auto"/>
            </w:tcBorders>
            <w:vAlign w:val="center"/>
            <w:hideMark/>
          </w:tcPr>
          <w:p w14:paraId="33B1E2C6" w14:textId="77777777" w:rsidR="00864E85" w:rsidRPr="00A62748" w:rsidRDefault="00864E85" w:rsidP="00864E85">
            <w:pPr>
              <w:rPr>
                <w:color w:val="000000"/>
                <w:sz w:val="22"/>
                <w:szCs w:val="22"/>
              </w:rPr>
            </w:pPr>
          </w:p>
        </w:tc>
        <w:tc>
          <w:tcPr>
            <w:tcW w:w="4479" w:type="dxa"/>
            <w:tcBorders>
              <w:top w:val="nil"/>
              <w:left w:val="nil"/>
              <w:bottom w:val="single" w:sz="4" w:space="0" w:color="auto"/>
              <w:right w:val="nil"/>
            </w:tcBorders>
            <w:shd w:val="clear" w:color="auto" w:fill="auto"/>
            <w:noWrap/>
            <w:vAlign w:val="center"/>
            <w:hideMark/>
          </w:tcPr>
          <w:p w14:paraId="4A558398" w14:textId="77777777" w:rsidR="00864E85" w:rsidRPr="00A62748" w:rsidRDefault="00864E85" w:rsidP="00864E85">
            <w:pPr>
              <w:rPr>
                <w:color w:val="000000"/>
                <w:sz w:val="22"/>
                <w:szCs w:val="22"/>
              </w:rPr>
            </w:pPr>
            <w:r w:rsidRPr="00A62748">
              <w:rPr>
                <w:color w:val="000000"/>
                <w:sz w:val="22"/>
                <w:szCs w:val="22"/>
              </w:rPr>
              <w:t>Metallo</w:t>
            </w:r>
          </w:p>
        </w:tc>
        <w:tc>
          <w:tcPr>
            <w:tcW w:w="992" w:type="dxa"/>
            <w:tcBorders>
              <w:top w:val="nil"/>
              <w:left w:val="nil"/>
              <w:bottom w:val="single" w:sz="4" w:space="0" w:color="auto"/>
              <w:right w:val="single" w:sz="4" w:space="0" w:color="auto"/>
            </w:tcBorders>
            <w:shd w:val="clear" w:color="auto" w:fill="auto"/>
            <w:noWrap/>
            <w:vAlign w:val="center"/>
            <w:hideMark/>
          </w:tcPr>
          <w:p w14:paraId="4DA64ADD" w14:textId="77777777" w:rsidR="00864E85" w:rsidRPr="00A62748" w:rsidRDefault="00864E85" w:rsidP="00864E85">
            <w:pPr>
              <w:rPr>
                <w:color w:val="000000"/>
                <w:sz w:val="22"/>
                <w:szCs w:val="22"/>
              </w:rPr>
            </w:pPr>
            <w:r w:rsidRPr="00A62748">
              <w:rPr>
                <w:color w:val="000000"/>
                <w:sz w:val="22"/>
                <w:szCs w:val="22"/>
              </w:rPr>
              <w:t>200140</w:t>
            </w:r>
          </w:p>
        </w:tc>
        <w:tc>
          <w:tcPr>
            <w:tcW w:w="1418" w:type="dxa"/>
            <w:tcBorders>
              <w:top w:val="nil"/>
              <w:left w:val="nil"/>
              <w:bottom w:val="single" w:sz="4" w:space="0" w:color="auto"/>
              <w:right w:val="single" w:sz="4" w:space="0" w:color="auto"/>
            </w:tcBorders>
            <w:shd w:val="clear" w:color="auto" w:fill="auto"/>
            <w:noWrap/>
            <w:hideMark/>
          </w:tcPr>
          <w:p w14:paraId="7F92E8A8"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hideMark/>
          </w:tcPr>
          <w:p w14:paraId="41F47635"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3CF71754" w14:textId="77777777" w:rsidTr="002A6692">
        <w:trPr>
          <w:trHeight w:val="288"/>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A94590" w14:textId="77777777" w:rsidR="00864E85" w:rsidRPr="00A62748" w:rsidRDefault="00864E85" w:rsidP="00864E85">
            <w:pPr>
              <w:rPr>
                <w:color w:val="000000"/>
                <w:sz w:val="22"/>
                <w:szCs w:val="22"/>
              </w:rPr>
            </w:pPr>
            <w:r w:rsidRPr="00A62748">
              <w:rPr>
                <w:color w:val="000000"/>
                <w:sz w:val="22"/>
                <w:szCs w:val="22"/>
              </w:rPr>
              <w:t>Imballaggi compositi</w:t>
            </w:r>
          </w:p>
        </w:tc>
        <w:tc>
          <w:tcPr>
            <w:tcW w:w="4479" w:type="dxa"/>
            <w:tcBorders>
              <w:top w:val="nil"/>
              <w:left w:val="nil"/>
              <w:bottom w:val="single" w:sz="4" w:space="0" w:color="auto"/>
              <w:right w:val="nil"/>
            </w:tcBorders>
            <w:shd w:val="clear" w:color="auto" w:fill="auto"/>
            <w:noWrap/>
            <w:vAlign w:val="center"/>
            <w:hideMark/>
          </w:tcPr>
          <w:p w14:paraId="36DE7869" w14:textId="77777777" w:rsidR="00864E85" w:rsidRPr="00A62748" w:rsidRDefault="00864E85" w:rsidP="00864E85">
            <w:pPr>
              <w:rPr>
                <w:color w:val="000000"/>
                <w:sz w:val="22"/>
                <w:szCs w:val="22"/>
              </w:rPr>
            </w:pPr>
            <w:r w:rsidRPr="00A62748">
              <w:rPr>
                <w:color w:val="000000"/>
                <w:sz w:val="22"/>
                <w:szCs w:val="22"/>
              </w:rPr>
              <w:t>Imballaggi materiali compositi</w:t>
            </w:r>
          </w:p>
        </w:tc>
        <w:tc>
          <w:tcPr>
            <w:tcW w:w="992" w:type="dxa"/>
            <w:tcBorders>
              <w:top w:val="nil"/>
              <w:left w:val="nil"/>
              <w:bottom w:val="single" w:sz="4" w:space="0" w:color="auto"/>
              <w:right w:val="single" w:sz="4" w:space="0" w:color="auto"/>
            </w:tcBorders>
            <w:shd w:val="clear" w:color="auto" w:fill="auto"/>
            <w:noWrap/>
            <w:vAlign w:val="center"/>
            <w:hideMark/>
          </w:tcPr>
          <w:p w14:paraId="0FBE187B" w14:textId="77777777" w:rsidR="00864E85" w:rsidRPr="00A62748" w:rsidRDefault="00864E85" w:rsidP="00864E85">
            <w:pPr>
              <w:rPr>
                <w:color w:val="000000"/>
                <w:sz w:val="22"/>
                <w:szCs w:val="22"/>
              </w:rPr>
            </w:pPr>
            <w:r w:rsidRPr="00A62748">
              <w:rPr>
                <w:color w:val="000000"/>
                <w:sz w:val="22"/>
                <w:szCs w:val="22"/>
              </w:rPr>
              <w:t>150105</w:t>
            </w:r>
          </w:p>
        </w:tc>
        <w:tc>
          <w:tcPr>
            <w:tcW w:w="1418" w:type="dxa"/>
            <w:tcBorders>
              <w:top w:val="nil"/>
              <w:left w:val="nil"/>
              <w:bottom w:val="single" w:sz="4" w:space="0" w:color="auto"/>
              <w:right w:val="single" w:sz="4" w:space="0" w:color="auto"/>
            </w:tcBorders>
            <w:shd w:val="clear" w:color="auto" w:fill="auto"/>
            <w:noWrap/>
            <w:hideMark/>
          </w:tcPr>
          <w:p w14:paraId="0ABDF357"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hideMark/>
          </w:tcPr>
          <w:p w14:paraId="342CFD1D"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2C043C3A" w14:textId="77777777" w:rsidTr="002A6692">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6E46CA87" w14:textId="77777777" w:rsidR="00864E85" w:rsidRPr="00A62748" w:rsidRDefault="00864E85" w:rsidP="00864E85">
            <w:pPr>
              <w:rPr>
                <w:color w:val="000000"/>
                <w:sz w:val="22"/>
                <w:szCs w:val="22"/>
              </w:rPr>
            </w:pPr>
            <w:r w:rsidRPr="00A62748">
              <w:rPr>
                <w:color w:val="000000"/>
                <w:sz w:val="22"/>
                <w:szCs w:val="22"/>
              </w:rPr>
              <w:t>Multimateriale</w:t>
            </w:r>
          </w:p>
        </w:tc>
        <w:tc>
          <w:tcPr>
            <w:tcW w:w="4479" w:type="dxa"/>
            <w:tcBorders>
              <w:top w:val="nil"/>
              <w:left w:val="nil"/>
              <w:bottom w:val="single" w:sz="4" w:space="0" w:color="auto"/>
              <w:right w:val="nil"/>
            </w:tcBorders>
            <w:shd w:val="clear" w:color="auto" w:fill="auto"/>
            <w:noWrap/>
            <w:vAlign w:val="center"/>
            <w:hideMark/>
          </w:tcPr>
          <w:p w14:paraId="2CD49528" w14:textId="77777777" w:rsidR="00864E85" w:rsidRPr="00A62748" w:rsidRDefault="00864E85" w:rsidP="00864E85">
            <w:pPr>
              <w:rPr>
                <w:color w:val="000000"/>
                <w:sz w:val="22"/>
                <w:szCs w:val="22"/>
              </w:rPr>
            </w:pPr>
            <w:r w:rsidRPr="00A62748">
              <w:rPr>
                <w:color w:val="000000"/>
                <w:sz w:val="22"/>
                <w:szCs w:val="22"/>
              </w:rPr>
              <w:t>Imballaggi in materiali misti</w:t>
            </w:r>
          </w:p>
        </w:tc>
        <w:tc>
          <w:tcPr>
            <w:tcW w:w="992" w:type="dxa"/>
            <w:tcBorders>
              <w:top w:val="nil"/>
              <w:left w:val="nil"/>
              <w:bottom w:val="single" w:sz="4" w:space="0" w:color="auto"/>
              <w:right w:val="single" w:sz="4" w:space="0" w:color="auto"/>
            </w:tcBorders>
            <w:shd w:val="clear" w:color="auto" w:fill="auto"/>
            <w:noWrap/>
            <w:vAlign w:val="center"/>
            <w:hideMark/>
          </w:tcPr>
          <w:p w14:paraId="726AD999" w14:textId="77777777" w:rsidR="00864E85" w:rsidRPr="00A62748" w:rsidRDefault="00864E85" w:rsidP="00864E85">
            <w:pPr>
              <w:rPr>
                <w:color w:val="000000"/>
                <w:sz w:val="22"/>
                <w:szCs w:val="22"/>
              </w:rPr>
            </w:pPr>
            <w:r w:rsidRPr="00A62748">
              <w:rPr>
                <w:color w:val="000000"/>
                <w:sz w:val="22"/>
                <w:szCs w:val="22"/>
              </w:rPr>
              <w:t>150106</w:t>
            </w:r>
          </w:p>
        </w:tc>
        <w:tc>
          <w:tcPr>
            <w:tcW w:w="1418" w:type="dxa"/>
            <w:tcBorders>
              <w:top w:val="nil"/>
              <w:left w:val="nil"/>
              <w:bottom w:val="single" w:sz="4" w:space="0" w:color="auto"/>
              <w:right w:val="single" w:sz="4" w:space="0" w:color="auto"/>
            </w:tcBorders>
            <w:shd w:val="clear" w:color="auto" w:fill="auto"/>
            <w:noWrap/>
            <w:hideMark/>
          </w:tcPr>
          <w:p w14:paraId="082ABA05"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hideMark/>
          </w:tcPr>
          <w:p w14:paraId="6A2F19F8"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27D43056" w14:textId="77777777" w:rsidTr="002A6692">
        <w:trPr>
          <w:trHeight w:val="288"/>
        </w:trPr>
        <w:tc>
          <w:tcPr>
            <w:tcW w:w="18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873D96" w14:textId="77777777" w:rsidR="00864E85" w:rsidRPr="00A62748" w:rsidRDefault="00864E85" w:rsidP="00864E85">
            <w:pPr>
              <w:rPr>
                <w:color w:val="000000"/>
                <w:sz w:val="22"/>
                <w:szCs w:val="22"/>
              </w:rPr>
            </w:pPr>
            <w:r w:rsidRPr="00A62748">
              <w:rPr>
                <w:color w:val="000000"/>
                <w:sz w:val="22"/>
                <w:szCs w:val="22"/>
              </w:rPr>
              <w:t>Vetro</w:t>
            </w:r>
          </w:p>
        </w:tc>
        <w:tc>
          <w:tcPr>
            <w:tcW w:w="4479" w:type="dxa"/>
            <w:tcBorders>
              <w:top w:val="nil"/>
              <w:left w:val="nil"/>
              <w:bottom w:val="dotted" w:sz="4" w:space="0" w:color="auto"/>
              <w:right w:val="nil"/>
            </w:tcBorders>
            <w:shd w:val="clear" w:color="auto" w:fill="auto"/>
            <w:noWrap/>
            <w:vAlign w:val="center"/>
            <w:hideMark/>
          </w:tcPr>
          <w:p w14:paraId="14526608" w14:textId="77777777" w:rsidR="00864E85" w:rsidRPr="00A62748" w:rsidRDefault="00864E85" w:rsidP="00864E85">
            <w:pPr>
              <w:rPr>
                <w:color w:val="000000"/>
                <w:sz w:val="22"/>
                <w:szCs w:val="22"/>
              </w:rPr>
            </w:pPr>
            <w:r w:rsidRPr="00A62748">
              <w:rPr>
                <w:color w:val="000000"/>
                <w:sz w:val="22"/>
                <w:szCs w:val="22"/>
              </w:rPr>
              <w:t>Imballaggi in vetro</w:t>
            </w:r>
          </w:p>
        </w:tc>
        <w:tc>
          <w:tcPr>
            <w:tcW w:w="992" w:type="dxa"/>
            <w:tcBorders>
              <w:top w:val="nil"/>
              <w:left w:val="nil"/>
              <w:bottom w:val="dotted" w:sz="4" w:space="0" w:color="auto"/>
              <w:right w:val="single" w:sz="4" w:space="0" w:color="auto"/>
            </w:tcBorders>
            <w:shd w:val="clear" w:color="auto" w:fill="auto"/>
            <w:noWrap/>
            <w:vAlign w:val="center"/>
            <w:hideMark/>
          </w:tcPr>
          <w:p w14:paraId="3820FFC6" w14:textId="77777777" w:rsidR="00864E85" w:rsidRPr="00A62748" w:rsidRDefault="00864E85" w:rsidP="00864E85">
            <w:pPr>
              <w:rPr>
                <w:color w:val="000000"/>
                <w:sz w:val="22"/>
                <w:szCs w:val="22"/>
              </w:rPr>
            </w:pPr>
            <w:r w:rsidRPr="00A62748">
              <w:rPr>
                <w:color w:val="000000"/>
                <w:sz w:val="22"/>
                <w:szCs w:val="22"/>
              </w:rPr>
              <w:t>150107</w:t>
            </w:r>
          </w:p>
        </w:tc>
        <w:tc>
          <w:tcPr>
            <w:tcW w:w="1418" w:type="dxa"/>
            <w:tcBorders>
              <w:top w:val="nil"/>
              <w:left w:val="nil"/>
              <w:bottom w:val="dotted" w:sz="4" w:space="0" w:color="auto"/>
              <w:right w:val="single" w:sz="4" w:space="0" w:color="auto"/>
            </w:tcBorders>
            <w:shd w:val="clear" w:color="auto" w:fill="auto"/>
            <w:noWrap/>
            <w:hideMark/>
          </w:tcPr>
          <w:p w14:paraId="6501119D"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dotted" w:sz="4" w:space="0" w:color="auto"/>
              <w:right w:val="single" w:sz="4" w:space="0" w:color="auto"/>
            </w:tcBorders>
            <w:shd w:val="clear" w:color="auto" w:fill="auto"/>
            <w:noWrap/>
            <w:hideMark/>
          </w:tcPr>
          <w:p w14:paraId="750DA732"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0F407CF1" w14:textId="77777777" w:rsidTr="002A6692">
        <w:trPr>
          <w:trHeight w:val="288"/>
        </w:trPr>
        <w:tc>
          <w:tcPr>
            <w:tcW w:w="1895" w:type="dxa"/>
            <w:vMerge/>
            <w:tcBorders>
              <w:top w:val="nil"/>
              <w:left w:val="single" w:sz="4" w:space="0" w:color="auto"/>
              <w:bottom w:val="single" w:sz="4" w:space="0" w:color="000000"/>
              <w:right w:val="single" w:sz="4" w:space="0" w:color="auto"/>
            </w:tcBorders>
            <w:vAlign w:val="center"/>
            <w:hideMark/>
          </w:tcPr>
          <w:p w14:paraId="124F20CC" w14:textId="77777777" w:rsidR="00864E85" w:rsidRPr="00A62748" w:rsidRDefault="00864E85" w:rsidP="00864E85">
            <w:pPr>
              <w:rPr>
                <w:color w:val="000000"/>
                <w:sz w:val="22"/>
                <w:szCs w:val="22"/>
              </w:rPr>
            </w:pPr>
          </w:p>
        </w:tc>
        <w:tc>
          <w:tcPr>
            <w:tcW w:w="4479" w:type="dxa"/>
            <w:tcBorders>
              <w:top w:val="nil"/>
              <w:left w:val="nil"/>
              <w:bottom w:val="single" w:sz="4" w:space="0" w:color="auto"/>
              <w:right w:val="nil"/>
            </w:tcBorders>
            <w:shd w:val="clear" w:color="auto" w:fill="auto"/>
            <w:noWrap/>
            <w:vAlign w:val="center"/>
            <w:hideMark/>
          </w:tcPr>
          <w:p w14:paraId="00A9E584" w14:textId="77777777" w:rsidR="00864E85" w:rsidRPr="00A62748" w:rsidRDefault="00864E85" w:rsidP="00864E85">
            <w:pPr>
              <w:rPr>
                <w:color w:val="000000"/>
                <w:sz w:val="22"/>
                <w:szCs w:val="22"/>
              </w:rPr>
            </w:pPr>
            <w:r w:rsidRPr="00A62748">
              <w:rPr>
                <w:color w:val="000000"/>
                <w:sz w:val="22"/>
                <w:szCs w:val="22"/>
              </w:rPr>
              <w:t>Vetro</w:t>
            </w:r>
          </w:p>
        </w:tc>
        <w:tc>
          <w:tcPr>
            <w:tcW w:w="992" w:type="dxa"/>
            <w:tcBorders>
              <w:top w:val="nil"/>
              <w:left w:val="nil"/>
              <w:bottom w:val="single" w:sz="4" w:space="0" w:color="auto"/>
              <w:right w:val="single" w:sz="4" w:space="0" w:color="auto"/>
            </w:tcBorders>
            <w:shd w:val="clear" w:color="auto" w:fill="auto"/>
            <w:noWrap/>
            <w:vAlign w:val="center"/>
            <w:hideMark/>
          </w:tcPr>
          <w:p w14:paraId="10D69D4C" w14:textId="77777777" w:rsidR="00864E85" w:rsidRPr="00A62748" w:rsidRDefault="00864E85" w:rsidP="00864E85">
            <w:pPr>
              <w:rPr>
                <w:color w:val="000000"/>
                <w:sz w:val="22"/>
                <w:szCs w:val="22"/>
              </w:rPr>
            </w:pPr>
            <w:r w:rsidRPr="00A62748">
              <w:rPr>
                <w:color w:val="000000"/>
                <w:sz w:val="22"/>
                <w:szCs w:val="22"/>
              </w:rPr>
              <w:t>200102</w:t>
            </w:r>
          </w:p>
        </w:tc>
        <w:tc>
          <w:tcPr>
            <w:tcW w:w="1418" w:type="dxa"/>
            <w:tcBorders>
              <w:top w:val="nil"/>
              <w:left w:val="nil"/>
              <w:bottom w:val="single" w:sz="4" w:space="0" w:color="auto"/>
              <w:right w:val="single" w:sz="4" w:space="0" w:color="auto"/>
            </w:tcBorders>
            <w:shd w:val="clear" w:color="auto" w:fill="auto"/>
            <w:noWrap/>
            <w:hideMark/>
          </w:tcPr>
          <w:p w14:paraId="145D23C3"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hideMark/>
          </w:tcPr>
          <w:p w14:paraId="5431A2D4"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68CF8C98" w14:textId="77777777" w:rsidTr="002A6692">
        <w:trPr>
          <w:trHeight w:val="288"/>
        </w:trPr>
        <w:tc>
          <w:tcPr>
            <w:tcW w:w="18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05E425" w14:textId="77777777" w:rsidR="00864E85" w:rsidRPr="00A62748" w:rsidRDefault="00864E85" w:rsidP="00864E85">
            <w:pPr>
              <w:rPr>
                <w:color w:val="000000"/>
                <w:sz w:val="22"/>
                <w:szCs w:val="22"/>
              </w:rPr>
            </w:pPr>
            <w:r w:rsidRPr="00A62748">
              <w:rPr>
                <w:color w:val="000000"/>
                <w:sz w:val="22"/>
                <w:szCs w:val="22"/>
              </w:rPr>
              <w:t>Tessile</w:t>
            </w:r>
          </w:p>
        </w:tc>
        <w:tc>
          <w:tcPr>
            <w:tcW w:w="4479" w:type="dxa"/>
            <w:tcBorders>
              <w:top w:val="nil"/>
              <w:left w:val="nil"/>
              <w:bottom w:val="dotted" w:sz="4" w:space="0" w:color="auto"/>
              <w:right w:val="nil"/>
            </w:tcBorders>
            <w:shd w:val="clear" w:color="auto" w:fill="auto"/>
            <w:noWrap/>
            <w:vAlign w:val="center"/>
            <w:hideMark/>
          </w:tcPr>
          <w:p w14:paraId="550E3AEE" w14:textId="77777777" w:rsidR="00864E85" w:rsidRPr="00A62748" w:rsidRDefault="00864E85" w:rsidP="00864E85">
            <w:pPr>
              <w:rPr>
                <w:color w:val="000000"/>
                <w:sz w:val="22"/>
                <w:szCs w:val="22"/>
              </w:rPr>
            </w:pPr>
            <w:r w:rsidRPr="00A62748">
              <w:rPr>
                <w:color w:val="000000"/>
                <w:sz w:val="22"/>
                <w:szCs w:val="22"/>
              </w:rPr>
              <w:t>Imballaggi in materiale tessile</w:t>
            </w:r>
          </w:p>
        </w:tc>
        <w:tc>
          <w:tcPr>
            <w:tcW w:w="992" w:type="dxa"/>
            <w:tcBorders>
              <w:top w:val="nil"/>
              <w:left w:val="nil"/>
              <w:bottom w:val="dotted" w:sz="4" w:space="0" w:color="auto"/>
              <w:right w:val="single" w:sz="4" w:space="0" w:color="auto"/>
            </w:tcBorders>
            <w:shd w:val="clear" w:color="auto" w:fill="auto"/>
            <w:noWrap/>
            <w:vAlign w:val="center"/>
            <w:hideMark/>
          </w:tcPr>
          <w:p w14:paraId="1DF78DFC" w14:textId="77777777" w:rsidR="00864E85" w:rsidRPr="00A62748" w:rsidRDefault="00864E85" w:rsidP="00864E85">
            <w:pPr>
              <w:rPr>
                <w:color w:val="000000"/>
                <w:sz w:val="22"/>
                <w:szCs w:val="22"/>
              </w:rPr>
            </w:pPr>
            <w:r w:rsidRPr="00A62748">
              <w:rPr>
                <w:color w:val="000000"/>
                <w:sz w:val="22"/>
                <w:szCs w:val="22"/>
              </w:rPr>
              <w:t>150109</w:t>
            </w:r>
          </w:p>
        </w:tc>
        <w:tc>
          <w:tcPr>
            <w:tcW w:w="1418" w:type="dxa"/>
            <w:tcBorders>
              <w:top w:val="nil"/>
              <w:left w:val="nil"/>
              <w:bottom w:val="dotted" w:sz="4" w:space="0" w:color="auto"/>
              <w:right w:val="single" w:sz="4" w:space="0" w:color="auto"/>
            </w:tcBorders>
            <w:shd w:val="clear" w:color="auto" w:fill="auto"/>
            <w:noWrap/>
            <w:hideMark/>
          </w:tcPr>
          <w:p w14:paraId="3D0EC800"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dotted" w:sz="4" w:space="0" w:color="auto"/>
              <w:right w:val="single" w:sz="4" w:space="0" w:color="auto"/>
            </w:tcBorders>
            <w:shd w:val="clear" w:color="auto" w:fill="auto"/>
            <w:noWrap/>
            <w:hideMark/>
          </w:tcPr>
          <w:p w14:paraId="7B1B7E77"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61680A68" w14:textId="77777777" w:rsidTr="002A6692">
        <w:trPr>
          <w:trHeight w:val="288"/>
        </w:trPr>
        <w:tc>
          <w:tcPr>
            <w:tcW w:w="1895" w:type="dxa"/>
            <w:vMerge/>
            <w:tcBorders>
              <w:top w:val="nil"/>
              <w:left w:val="single" w:sz="4" w:space="0" w:color="auto"/>
              <w:bottom w:val="single" w:sz="4" w:space="0" w:color="000000"/>
              <w:right w:val="single" w:sz="4" w:space="0" w:color="auto"/>
            </w:tcBorders>
            <w:vAlign w:val="center"/>
            <w:hideMark/>
          </w:tcPr>
          <w:p w14:paraId="7D519CAD" w14:textId="77777777" w:rsidR="00864E85" w:rsidRPr="00A62748" w:rsidRDefault="00864E85" w:rsidP="00864E85">
            <w:pPr>
              <w:rPr>
                <w:color w:val="000000"/>
                <w:sz w:val="22"/>
                <w:szCs w:val="22"/>
              </w:rPr>
            </w:pPr>
          </w:p>
        </w:tc>
        <w:tc>
          <w:tcPr>
            <w:tcW w:w="4479" w:type="dxa"/>
            <w:tcBorders>
              <w:top w:val="nil"/>
              <w:left w:val="nil"/>
              <w:bottom w:val="dotted" w:sz="4" w:space="0" w:color="auto"/>
              <w:right w:val="nil"/>
            </w:tcBorders>
            <w:shd w:val="clear" w:color="auto" w:fill="auto"/>
            <w:noWrap/>
            <w:vAlign w:val="center"/>
            <w:hideMark/>
          </w:tcPr>
          <w:p w14:paraId="3EF4838C" w14:textId="77777777" w:rsidR="00864E85" w:rsidRPr="00A62748" w:rsidRDefault="00864E85" w:rsidP="00864E85">
            <w:pPr>
              <w:rPr>
                <w:color w:val="000000"/>
                <w:sz w:val="22"/>
                <w:szCs w:val="22"/>
              </w:rPr>
            </w:pPr>
            <w:r w:rsidRPr="00A62748">
              <w:rPr>
                <w:color w:val="000000"/>
                <w:sz w:val="22"/>
                <w:szCs w:val="22"/>
              </w:rPr>
              <w:t>Abbigliamento</w:t>
            </w:r>
          </w:p>
        </w:tc>
        <w:tc>
          <w:tcPr>
            <w:tcW w:w="992" w:type="dxa"/>
            <w:tcBorders>
              <w:top w:val="nil"/>
              <w:left w:val="nil"/>
              <w:bottom w:val="dotted" w:sz="4" w:space="0" w:color="auto"/>
              <w:right w:val="single" w:sz="4" w:space="0" w:color="auto"/>
            </w:tcBorders>
            <w:shd w:val="clear" w:color="auto" w:fill="auto"/>
            <w:noWrap/>
            <w:vAlign w:val="center"/>
            <w:hideMark/>
          </w:tcPr>
          <w:p w14:paraId="45675E83" w14:textId="77777777" w:rsidR="00864E85" w:rsidRPr="00A62748" w:rsidRDefault="00864E85" w:rsidP="00864E85">
            <w:pPr>
              <w:rPr>
                <w:color w:val="000000"/>
                <w:sz w:val="22"/>
                <w:szCs w:val="22"/>
              </w:rPr>
            </w:pPr>
            <w:r w:rsidRPr="00A62748">
              <w:rPr>
                <w:color w:val="000000"/>
                <w:sz w:val="22"/>
                <w:szCs w:val="22"/>
              </w:rPr>
              <w:t>200110</w:t>
            </w:r>
          </w:p>
        </w:tc>
        <w:tc>
          <w:tcPr>
            <w:tcW w:w="1418" w:type="dxa"/>
            <w:tcBorders>
              <w:top w:val="nil"/>
              <w:left w:val="nil"/>
              <w:bottom w:val="dotted" w:sz="4" w:space="0" w:color="auto"/>
              <w:right w:val="single" w:sz="4" w:space="0" w:color="auto"/>
            </w:tcBorders>
            <w:shd w:val="clear" w:color="auto" w:fill="auto"/>
            <w:noWrap/>
            <w:hideMark/>
          </w:tcPr>
          <w:p w14:paraId="29A19A76"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dotted" w:sz="4" w:space="0" w:color="auto"/>
              <w:right w:val="single" w:sz="4" w:space="0" w:color="auto"/>
            </w:tcBorders>
            <w:shd w:val="clear" w:color="auto" w:fill="auto"/>
            <w:noWrap/>
            <w:hideMark/>
          </w:tcPr>
          <w:p w14:paraId="37AF76A9"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09468994" w14:textId="77777777" w:rsidTr="002A6692">
        <w:trPr>
          <w:trHeight w:val="288"/>
        </w:trPr>
        <w:tc>
          <w:tcPr>
            <w:tcW w:w="1895" w:type="dxa"/>
            <w:vMerge/>
            <w:tcBorders>
              <w:top w:val="nil"/>
              <w:left w:val="single" w:sz="4" w:space="0" w:color="auto"/>
              <w:bottom w:val="single" w:sz="4" w:space="0" w:color="000000"/>
              <w:right w:val="single" w:sz="4" w:space="0" w:color="auto"/>
            </w:tcBorders>
            <w:vAlign w:val="center"/>
            <w:hideMark/>
          </w:tcPr>
          <w:p w14:paraId="6F642FE4" w14:textId="77777777" w:rsidR="00864E85" w:rsidRPr="00A62748" w:rsidRDefault="00864E85" w:rsidP="00864E85">
            <w:pPr>
              <w:rPr>
                <w:color w:val="000000"/>
                <w:sz w:val="22"/>
                <w:szCs w:val="22"/>
              </w:rPr>
            </w:pPr>
          </w:p>
        </w:tc>
        <w:tc>
          <w:tcPr>
            <w:tcW w:w="4479" w:type="dxa"/>
            <w:tcBorders>
              <w:top w:val="nil"/>
              <w:left w:val="nil"/>
              <w:bottom w:val="single" w:sz="4" w:space="0" w:color="auto"/>
              <w:right w:val="nil"/>
            </w:tcBorders>
            <w:shd w:val="clear" w:color="auto" w:fill="auto"/>
            <w:noWrap/>
            <w:vAlign w:val="center"/>
            <w:hideMark/>
          </w:tcPr>
          <w:p w14:paraId="718E1E2F" w14:textId="77777777" w:rsidR="00864E85" w:rsidRPr="00A62748" w:rsidRDefault="00864E85" w:rsidP="00864E85">
            <w:pPr>
              <w:rPr>
                <w:color w:val="000000"/>
                <w:sz w:val="22"/>
                <w:szCs w:val="22"/>
              </w:rPr>
            </w:pPr>
            <w:r w:rsidRPr="00A62748">
              <w:rPr>
                <w:color w:val="000000"/>
                <w:sz w:val="22"/>
                <w:szCs w:val="22"/>
              </w:rPr>
              <w:t>Prodotti tessili</w:t>
            </w:r>
          </w:p>
        </w:tc>
        <w:tc>
          <w:tcPr>
            <w:tcW w:w="992" w:type="dxa"/>
            <w:tcBorders>
              <w:top w:val="nil"/>
              <w:left w:val="nil"/>
              <w:bottom w:val="single" w:sz="4" w:space="0" w:color="auto"/>
              <w:right w:val="single" w:sz="4" w:space="0" w:color="auto"/>
            </w:tcBorders>
            <w:shd w:val="clear" w:color="auto" w:fill="auto"/>
            <w:noWrap/>
            <w:vAlign w:val="center"/>
            <w:hideMark/>
          </w:tcPr>
          <w:p w14:paraId="7428E1B0" w14:textId="77777777" w:rsidR="00864E85" w:rsidRPr="00A62748" w:rsidRDefault="00864E85" w:rsidP="00864E85">
            <w:pPr>
              <w:rPr>
                <w:color w:val="000000"/>
                <w:sz w:val="22"/>
                <w:szCs w:val="22"/>
              </w:rPr>
            </w:pPr>
            <w:r w:rsidRPr="00A62748">
              <w:rPr>
                <w:color w:val="000000"/>
                <w:sz w:val="22"/>
                <w:szCs w:val="22"/>
              </w:rPr>
              <w:t>200111</w:t>
            </w:r>
          </w:p>
        </w:tc>
        <w:tc>
          <w:tcPr>
            <w:tcW w:w="1418" w:type="dxa"/>
            <w:tcBorders>
              <w:top w:val="nil"/>
              <w:left w:val="nil"/>
              <w:bottom w:val="single" w:sz="4" w:space="0" w:color="auto"/>
              <w:right w:val="single" w:sz="4" w:space="0" w:color="auto"/>
            </w:tcBorders>
            <w:shd w:val="clear" w:color="auto" w:fill="auto"/>
            <w:noWrap/>
            <w:hideMark/>
          </w:tcPr>
          <w:p w14:paraId="5F671D70"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hideMark/>
          </w:tcPr>
          <w:p w14:paraId="11E13F50"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1881BC2F" w14:textId="77777777" w:rsidTr="00A628DE">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72189801" w14:textId="77777777" w:rsidR="00864E85" w:rsidRPr="00A62748" w:rsidRDefault="00864E85" w:rsidP="00864E85">
            <w:pPr>
              <w:rPr>
                <w:color w:val="000000"/>
                <w:sz w:val="22"/>
                <w:szCs w:val="22"/>
              </w:rPr>
            </w:pPr>
            <w:r w:rsidRPr="00A62748">
              <w:rPr>
                <w:color w:val="000000"/>
                <w:sz w:val="22"/>
                <w:szCs w:val="22"/>
              </w:rPr>
              <w:t>Toner</w:t>
            </w:r>
          </w:p>
        </w:tc>
        <w:tc>
          <w:tcPr>
            <w:tcW w:w="4479" w:type="dxa"/>
            <w:tcBorders>
              <w:top w:val="nil"/>
              <w:left w:val="nil"/>
              <w:bottom w:val="single" w:sz="4" w:space="0" w:color="auto"/>
              <w:right w:val="nil"/>
            </w:tcBorders>
            <w:shd w:val="clear" w:color="auto" w:fill="auto"/>
            <w:vAlign w:val="center"/>
            <w:hideMark/>
          </w:tcPr>
          <w:p w14:paraId="348C42C5" w14:textId="77777777" w:rsidR="00864E85" w:rsidRPr="00A62748" w:rsidRDefault="00864E85" w:rsidP="00864E85">
            <w:pPr>
              <w:rPr>
                <w:color w:val="000000"/>
                <w:sz w:val="22"/>
                <w:szCs w:val="22"/>
              </w:rPr>
            </w:pPr>
            <w:r w:rsidRPr="00A62748">
              <w:rPr>
                <w:color w:val="000000"/>
                <w:sz w:val="22"/>
                <w:szCs w:val="22"/>
              </w:rPr>
              <w:t>Toner per stampa esauriti diversi da quelli di cui alla voce 080317</w:t>
            </w:r>
          </w:p>
        </w:tc>
        <w:tc>
          <w:tcPr>
            <w:tcW w:w="992" w:type="dxa"/>
            <w:tcBorders>
              <w:top w:val="nil"/>
              <w:left w:val="nil"/>
              <w:bottom w:val="single" w:sz="4" w:space="0" w:color="auto"/>
              <w:right w:val="single" w:sz="4" w:space="0" w:color="auto"/>
            </w:tcBorders>
            <w:shd w:val="clear" w:color="auto" w:fill="auto"/>
            <w:noWrap/>
            <w:vAlign w:val="center"/>
            <w:hideMark/>
          </w:tcPr>
          <w:p w14:paraId="03EA4255" w14:textId="77777777" w:rsidR="00864E85" w:rsidRPr="00A62748" w:rsidRDefault="00864E85" w:rsidP="00864E85">
            <w:pPr>
              <w:rPr>
                <w:color w:val="000000"/>
                <w:sz w:val="22"/>
                <w:szCs w:val="22"/>
              </w:rPr>
            </w:pPr>
            <w:r w:rsidRPr="00A62748">
              <w:rPr>
                <w:color w:val="000000"/>
                <w:sz w:val="22"/>
                <w:szCs w:val="22"/>
              </w:rPr>
              <w:t>080318</w:t>
            </w:r>
          </w:p>
        </w:tc>
        <w:tc>
          <w:tcPr>
            <w:tcW w:w="1418" w:type="dxa"/>
            <w:tcBorders>
              <w:top w:val="nil"/>
              <w:left w:val="nil"/>
              <w:bottom w:val="single" w:sz="4" w:space="0" w:color="auto"/>
              <w:right w:val="single" w:sz="4" w:space="0" w:color="auto"/>
            </w:tcBorders>
            <w:shd w:val="clear" w:color="auto" w:fill="auto"/>
            <w:noWrap/>
            <w:vAlign w:val="center"/>
            <w:hideMark/>
          </w:tcPr>
          <w:p w14:paraId="4CFF6449" w14:textId="77777777" w:rsidR="00864E85" w:rsidRPr="00A62748" w:rsidRDefault="00864E85" w:rsidP="00A628DE">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vAlign w:val="center"/>
            <w:hideMark/>
          </w:tcPr>
          <w:p w14:paraId="7CB72134" w14:textId="77777777" w:rsidR="00864E85" w:rsidRPr="00A62748" w:rsidRDefault="00864E85" w:rsidP="00A628DE">
            <w:pPr>
              <w:jc w:val="center"/>
              <w:rPr>
                <w:color w:val="000000"/>
                <w:sz w:val="22"/>
                <w:szCs w:val="22"/>
              </w:rPr>
            </w:pPr>
            <w:r w:rsidRPr="00A62748">
              <w:rPr>
                <w:sz w:val="22"/>
                <w:szCs w:val="22"/>
              </w:rPr>
              <w:sym w:font="Wingdings 2" w:char="F0A3"/>
            </w:r>
          </w:p>
        </w:tc>
      </w:tr>
      <w:tr w:rsidR="00864E85" w:rsidRPr="00A62748" w14:paraId="25A7BA08" w14:textId="77777777" w:rsidTr="00A628DE">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441D06F4" w14:textId="77777777" w:rsidR="00864E85" w:rsidRPr="00A62748" w:rsidRDefault="00864E85" w:rsidP="00864E85">
            <w:pPr>
              <w:rPr>
                <w:color w:val="000000"/>
                <w:sz w:val="22"/>
                <w:szCs w:val="22"/>
              </w:rPr>
            </w:pPr>
            <w:r w:rsidRPr="00A62748">
              <w:rPr>
                <w:color w:val="000000"/>
                <w:sz w:val="22"/>
                <w:szCs w:val="22"/>
              </w:rPr>
              <w:t>Ingombranti</w:t>
            </w:r>
          </w:p>
        </w:tc>
        <w:tc>
          <w:tcPr>
            <w:tcW w:w="4479" w:type="dxa"/>
            <w:tcBorders>
              <w:top w:val="nil"/>
              <w:left w:val="nil"/>
              <w:bottom w:val="single" w:sz="4" w:space="0" w:color="auto"/>
              <w:right w:val="nil"/>
            </w:tcBorders>
            <w:shd w:val="clear" w:color="auto" w:fill="auto"/>
            <w:noWrap/>
            <w:vAlign w:val="center"/>
            <w:hideMark/>
          </w:tcPr>
          <w:p w14:paraId="28A09B1B" w14:textId="77777777" w:rsidR="00864E85" w:rsidRPr="00A62748" w:rsidRDefault="00864E85" w:rsidP="00864E85">
            <w:pPr>
              <w:rPr>
                <w:color w:val="000000"/>
                <w:sz w:val="22"/>
                <w:szCs w:val="22"/>
              </w:rPr>
            </w:pPr>
            <w:r w:rsidRPr="00A62748">
              <w:rPr>
                <w:color w:val="000000"/>
                <w:sz w:val="22"/>
                <w:szCs w:val="22"/>
              </w:rPr>
              <w:t>Rifiuti ingombranti</w:t>
            </w:r>
          </w:p>
        </w:tc>
        <w:tc>
          <w:tcPr>
            <w:tcW w:w="992" w:type="dxa"/>
            <w:tcBorders>
              <w:top w:val="nil"/>
              <w:left w:val="nil"/>
              <w:bottom w:val="single" w:sz="4" w:space="0" w:color="auto"/>
              <w:right w:val="single" w:sz="4" w:space="0" w:color="auto"/>
            </w:tcBorders>
            <w:shd w:val="clear" w:color="auto" w:fill="auto"/>
            <w:noWrap/>
            <w:vAlign w:val="center"/>
            <w:hideMark/>
          </w:tcPr>
          <w:p w14:paraId="346B13D4" w14:textId="77777777" w:rsidR="00864E85" w:rsidRPr="00A62748" w:rsidRDefault="00864E85" w:rsidP="00864E85">
            <w:pPr>
              <w:rPr>
                <w:color w:val="000000"/>
                <w:sz w:val="22"/>
                <w:szCs w:val="22"/>
              </w:rPr>
            </w:pPr>
            <w:r w:rsidRPr="00A62748">
              <w:rPr>
                <w:color w:val="000000"/>
                <w:sz w:val="22"/>
                <w:szCs w:val="22"/>
              </w:rPr>
              <w:t>200307</w:t>
            </w:r>
          </w:p>
        </w:tc>
        <w:tc>
          <w:tcPr>
            <w:tcW w:w="1418" w:type="dxa"/>
            <w:tcBorders>
              <w:top w:val="nil"/>
              <w:left w:val="nil"/>
              <w:bottom w:val="single" w:sz="4" w:space="0" w:color="auto"/>
              <w:right w:val="single" w:sz="4" w:space="0" w:color="auto"/>
            </w:tcBorders>
            <w:shd w:val="clear" w:color="auto" w:fill="auto"/>
            <w:noWrap/>
            <w:vAlign w:val="center"/>
            <w:hideMark/>
          </w:tcPr>
          <w:p w14:paraId="0AE48EA0" w14:textId="77777777" w:rsidR="00864E85" w:rsidRPr="00A62748" w:rsidRDefault="00864E85" w:rsidP="00A628DE">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vAlign w:val="center"/>
            <w:hideMark/>
          </w:tcPr>
          <w:p w14:paraId="7D404519" w14:textId="77777777" w:rsidR="00864E85" w:rsidRPr="00A62748" w:rsidRDefault="00864E85" w:rsidP="00A628DE">
            <w:pPr>
              <w:jc w:val="center"/>
              <w:rPr>
                <w:color w:val="000000"/>
                <w:sz w:val="22"/>
                <w:szCs w:val="22"/>
              </w:rPr>
            </w:pPr>
            <w:r w:rsidRPr="00A62748">
              <w:rPr>
                <w:sz w:val="22"/>
                <w:szCs w:val="22"/>
              </w:rPr>
              <w:sym w:font="Wingdings 2" w:char="F0A3"/>
            </w:r>
          </w:p>
        </w:tc>
      </w:tr>
      <w:tr w:rsidR="00864E85" w:rsidRPr="00A62748" w14:paraId="5A184750" w14:textId="77777777" w:rsidTr="00A628DE">
        <w:trPr>
          <w:trHeight w:val="528"/>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9898C1" w14:textId="77777777" w:rsidR="00864E85" w:rsidRPr="00A62748" w:rsidRDefault="00864E85" w:rsidP="00864E85">
            <w:pPr>
              <w:rPr>
                <w:color w:val="000000"/>
                <w:sz w:val="22"/>
                <w:szCs w:val="22"/>
              </w:rPr>
            </w:pPr>
            <w:r w:rsidRPr="00A62748">
              <w:rPr>
                <w:color w:val="000000"/>
                <w:sz w:val="22"/>
                <w:szCs w:val="22"/>
              </w:rPr>
              <w:t>Vernici, inchiostri, adesivi e resine</w:t>
            </w:r>
          </w:p>
        </w:tc>
        <w:tc>
          <w:tcPr>
            <w:tcW w:w="4479" w:type="dxa"/>
            <w:tcBorders>
              <w:top w:val="nil"/>
              <w:left w:val="nil"/>
              <w:bottom w:val="single" w:sz="4" w:space="0" w:color="auto"/>
              <w:right w:val="nil"/>
            </w:tcBorders>
            <w:shd w:val="clear" w:color="auto" w:fill="auto"/>
            <w:vAlign w:val="center"/>
            <w:hideMark/>
          </w:tcPr>
          <w:p w14:paraId="2F28E168" w14:textId="77777777" w:rsidR="00864E85" w:rsidRPr="00A62748" w:rsidRDefault="00864E85" w:rsidP="00864E85">
            <w:pPr>
              <w:rPr>
                <w:color w:val="000000"/>
                <w:sz w:val="22"/>
                <w:szCs w:val="22"/>
              </w:rPr>
            </w:pPr>
            <w:r w:rsidRPr="00A62748">
              <w:rPr>
                <w:color w:val="000000"/>
                <w:sz w:val="22"/>
                <w:szCs w:val="22"/>
              </w:rPr>
              <w:t>Vernici, inchiostri, adesivi e resine diversi da quelli di cui alla voce 200127</w:t>
            </w:r>
          </w:p>
        </w:tc>
        <w:tc>
          <w:tcPr>
            <w:tcW w:w="992" w:type="dxa"/>
            <w:tcBorders>
              <w:top w:val="nil"/>
              <w:left w:val="nil"/>
              <w:bottom w:val="single" w:sz="4" w:space="0" w:color="auto"/>
              <w:right w:val="single" w:sz="4" w:space="0" w:color="auto"/>
            </w:tcBorders>
            <w:shd w:val="clear" w:color="auto" w:fill="auto"/>
            <w:noWrap/>
            <w:vAlign w:val="center"/>
            <w:hideMark/>
          </w:tcPr>
          <w:p w14:paraId="4E5C1C96" w14:textId="77777777" w:rsidR="00864E85" w:rsidRPr="00A62748" w:rsidRDefault="00864E85" w:rsidP="00864E85">
            <w:pPr>
              <w:rPr>
                <w:color w:val="000000"/>
                <w:sz w:val="22"/>
                <w:szCs w:val="22"/>
              </w:rPr>
            </w:pPr>
            <w:r w:rsidRPr="00A62748">
              <w:rPr>
                <w:color w:val="000000"/>
                <w:sz w:val="22"/>
                <w:szCs w:val="22"/>
              </w:rPr>
              <w:t>200128</w:t>
            </w:r>
          </w:p>
        </w:tc>
        <w:tc>
          <w:tcPr>
            <w:tcW w:w="1418" w:type="dxa"/>
            <w:tcBorders>
              <w:top w:val="nil"/>
              <w:left w:val="nil"/>
              <w:bottom w:val="single" w:sz="4" w:space="0" w:color="auto"/>
              <w:right w:val="single" w:sz="4" w:space="0" w:color="auto"/>
            </w:tcBorders>
            <w:shd w:val="clear" w:color="auto" w:fill="auto"/>
            <w:noWrap/>
            <w:vAlign w:val="center"/>
            <w:hideMark/>
          </w:tcPr>
          <w:p w14:paraId="3EC17D1C" w14:textId="77777777" w:rsidR="00864E85" w:rsidRPr="00A62748" w:rsidRDefault="00864E85" w:rsidP="00A628DE">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vAlign w:val="center"/>
            <w:hideMark/>
          </w:tcPr>
          <w:p w14:paraId="1FE9741D" w14:textId="77777777" w:rsidR="00864E85" w:rsidRPr="00A62748" w:rsidRDefault="00864E85" w:rsidP="00A628DE">
            <w:pPr>
              <w:jc w:val="center"/>
              <w:rPr>
                <w:color w:val="000000"/>
                <w:sz w:val="22"/>
                <w:szCs w:val="22"/>
              </w:rPr>
            </w:pPr>
            <w:r w:rsidRPr="00A62748">
              <w:rPr>
                <w:sz w:val="22"/>
                <w:szCs w:val="22"/>
              </w:rPr>
              <w:sym w:font="Wingdings 2" w:char="F0A3"/>
            </w:r>
          </w:p>
        </w:tc>
      </w:tr>
      <w:tr w:rsidR="00864E85" w:rsidRPr="00A62748" w14:paraId="7AF69892" w14:textId="77777777" w:rsidTr="002A6692">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7074AC8A" w14:textId="77777777" w:rsidR="00864E85" w:rsidRPr="00A62748" w:rsidRDefault="00864E85" w:rsidP="00864E85">
            <w:pPr>
              <w:rPr>
                <w:color w:val="000000"/>
                <w:sz w:val="22"/>
                <w:szCs w:val="22"/>
              </w:rPr>
            </w:pPr>
            <w:r w:rsidRPr="00A62748">
              <w:rPr>
                <w:color w:val="000000"/>
                <w:sz w:val="22"/>
                <w:szCs w:val="22"/>
              </w:rPr>
              <w:t>Detergenti</w:t>
            </w:r>
          </w:p>
        </w:tc>
        <w:tc>
          <w:tcPr>
            <w:tcW w:w="4479" w:type="dxa"/>
            <w:tcBorders>
              <w:top w:val="nil"/>
              <w:left w:val="nil"/>
              <w:bottom w:val="single" w:sz="4" w:space="0" w:color="auto"/>
              <w:right w:val="nil"/>
            </w:tcBorders>
            <w:shd w:val="clear" w:color="auto" w:fill="auto"/>
            <w:vAlign w:val="center"/>
            <w:hideMark/>
          </w:tcPr>
          <w:p w14:paraId="470C1A3A" w14:textId="77777777" w:rsidR="00864E85" w:rsidRPr="00A62748" w:rsidRDefault="00864E85" w:rsidP="00864E85">
            <w:pPr>
              <w:rPr>
                <w:color w:val="000000"/>
                <w:sz w:val="22"/>
                <w:szCs w:val="22"/>
              </w:rPr>
            </w:pPr>
            <w:r w:rsidRPr="00A62748">
              <w:rPr>
                <w:color w:val="000000"/>
                <w:sz w:val="22"/>
                <w:szCs w:val="22"/>
              </w:rPr>
              <w:t>Detergenti diversi da quelli di cui alla voce 200129</w:t>
            </w:r>
          </w:p>
        </w:tc>
        <w:tc>
          <w:tcPr>
            <w:tcW w:w="992" w:type="dxa"/>
            <w:tcBorders>
              <w:top w:val="nil"/>
              <w:left w:val="nil"/>
              <w:bottom w:val="single" w:sz="4" w:space="0" w:color="auto"/>
              <w:right w:val="single" w:sz="4" w:space="0" w:color="auto"/>
            </w:tcBorders>
            <w:shd w:val="clear" w:color="auto" w:fill="auto"/>
            <w:noWrap/>
            <w:vAlign w:val="center"/>
            <w:hideMark/>
          </w:tcPr>
          <w:p w14:paraId="3656F2B8" w14:textId="77777777" w:rsidR="00864E85" w:rsidRPr="00A62748" w:rsidRDefault="00864E85" w:rsidP="00864E85">
            <w:pPr>
              <w:rPr>
                <w:color w:val="000000"/>
                <w:sz w:val="22"/>
                <w:szCs w:val="22"/>
              </w:rPr>
            </w:pPr>
            <w:r w:rsidRPr="00A62748">
              <w:rPr>
                <w:color w:val="000000"/>
                <w:sz w:val="22"/>
                <w:szCs w:val="22"/>
              </w:rPr>
              <w:t>200130</w:t>
            </w:r>
          </w:p>
        </w:tc>
        <w:tc>
          <w:tcPr>
            <w:tcW w:w="1418" w:type="dxa"/>
            <w:tcBorders>
              <w:top w:val="nil"/>
              <w:left w:val="nil"/>
              <w:bottom w:val="single" w:sz="4" w:space="0" w:color="auto"/>
              <w:right w:val="single" w:sz="4" w:space="0" w:color="auto"/>
            </w:tcBorders>
            <w:shd w:val="clear" w:color="auto" w:fill="auto"/>
            <w:noWrap/>
            <w:hideMark/>
          </w:tcPr>
          <w:p w14:paraId="40AA59E8"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hideMark/>
          </w:tcPr>
          <w:p w14:paraId="6247E3AF" w14:textId="77777777" w:rsidR="00864E85" w:rsidRPr="00A62748" w:rsidRDefault="00864E85" w:rsidP="00864E85">
            <w:pPr>
              <w:jc w:val="center"/>
              <w:rPr>
                <w:color w:val="000000"/>
                <w:sz w:val="22"/>
                <w:szCs w:val="22"/>
              </w:rPr>
            </w:pPr>
            <w:r w:rsidRPr="00A62748">
              <w:rPr>
                <w:sz w:val="22"/>
                <w:szCs w:val="22"/>
              </w:rPr>
              <w:sym w:font="Wingdings 2" w:char="F0A3"/>
            </w:r>
          </w:p>
        </w:tc>
      </w:tr>
      <w:tr w:rsidR="00864E85" w:rsidRPr="00A62748" w14:paraId="44616129" w14:textId="77777777" w:rsidTr="002A6692">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hideMark/>
          </w:tcPr>
          <w:p w14:paraId="61481DBC" w14:textId="77777777" w:rsidR="00864E85" w:rsidRPr="00A62748" w:rsidRDefault="00864E85" w:rsidP="00864E85">
            <w:pPr>
              <w:rPr>
                <w:color w:val="000000"/>
                <w:sz w:val="22"/>
                <w:szCs w:val="22"/>
              </w:rPr>
            </w:pPr>
            <w:r w:rsidRPr="00A62748">
              <w:rPr>
                <w:color w:val="000000"/>
                <w:sz w:val="22"/>
                <w:szCs w:val="22"/>
              </w:rPr>
              <w:t>Altri rifiuti</w:t>
            </w:r>
          </w:p>
        </w:tc>
        <w:tc>
          <w:tcPr>
            <w:tcW w:w="4479" w:type="dxa"/>
            <w:tcBorders>
              <w:top w:val="nil"/>
              <w:left w:val="nil"/>
              <w:bottom w:val="single" w:sz="4" w:space="0" w:color="auto"/>
              <w:right w:val="nil"/>
            </w:tcBorders>
            <w:shd w:val="clear" w:color="auto" w:fill="auto"/>
            <w:vAlign w:val="center"/>
            <w:hideMark/>
          </w:tcPr>
          <w:p w14:paraId="26A9A983" w14:textId="77777777" w:rsidR="00864E85" w:rsidRPr="00A62748" w:rsidRDefault="00864E85" w:rsidP="00864E85">
            <w:pPr>
              <w:rPr>
                <w:color w:val="000000"/>
                <w:sz w:val="22"/>
                <w:szCs w:val="22"/>
              </w:rPr>
            </w:pPr>
            <w:r w:rsidRPr="00A62748">
              <w:rPr>
                <w:color w:val="000000"/>
                <w:sz w:val="22"/>
                <w:szCs w:val="22"/>
              </w:rPr>
              <w:t>Altri rifiuti non biodegradabili</w:t>
            </w:r>
          </w:p>
        </w:tc>
        <w:tc>
          <w:tcPr>
            <w:tcW w:w="992" w:type="dxa"/>
            <w:tcBorders>
              <w:top w:val="nil"/>
              <w:left w:val="nil"/>
              <w:bottom w:val="single" w:sz="4" w:space="0" w:color="auto"/>
              <w:right w:val="single" w:sz="4" w:space="0" w:color="auto"/>
            </w:tcBorders>
            <w:shd w:val="clear" w:color="auto" w:fill="auto"/>
            <w:noWrap/>
            <w:vAlign w:val="center"/>
            <w:hideMark/>
          </w:tcPr>
          <w:p w14:paraId="55D8D5DD" w14:textId="77777777" w:rsidR="00864E85" w:rsidRPr="00A62748" w:rsidRDefault="00864E85" w:rsidP="00864E85">
            <w:pPr>
              <w:rPr>
                <w:color w:val="000000"/>
                <w:sz w:val="22"/>
                <w:szCs w:val="22"/>
              </w:rPr>
            </w:pPr>
            <w:r w:rsidRPr="00A62748">
              <w:rPr>
                <w:color w:val="000000"/>
                <w:sz w:val="22"/>
                <w:szCs w:val="22"/>
              </w:rPr>
              <w:t>200203</w:t>
            </w:r>
          </w:p>
        </w:tc>
        <w:tc>
          <w:tcPr>
            <w:tcW w:w="1418" w:type="dxa"/>
            <w:tcBorders>
              <w:top w:val="nil"/>
              <w:left w:val="nil"/>
              <w:bottom w:val="single" w:sz="4" w:space="0" w:color="auto"/>
              <w:right w:val="single" w:sz="4" w:space="0" w:color="auto"/>
            </w:tcBorders>
            <w:shd w:val="clear" w:color="auto" w:fill="auto"/>
            <w:noWrap/>
            <w:hideMark/>
          </w:tcPr>
          <w:p w14:paraId="7A915FDD" w14:textId="77777777" w:rsidR="00864E85" w:rsidRPr="00A62748" w:rsidRDefault="00864E85" w:rsidP="00864E85">
            <w:pPr>
              <w:jc w:val="center"/>
              <w:rPr>
                <w:color w:val="000000"/>
                <w:sz w:val="22"/>
                <w:szCs w:val="22"/>
              </w:rPr>
            </w:pPr>
            <w:r w:rsidRPr="00A62748">
              <w:rPr>
                <w:sz w:val="22"/>
                <w:szCs w:val="22"/>
              </w:rPr>
              <w:sym w:font="Wingdings 2" w:char="F0A3"/>
            </w:r>
          </w:p>
        </w:tc>
        <w:tc>
          <w:tcPr>
            <w:tcW w:w="1411" w:type="dxa"/>
            <w:tcBorders>
              <w:top w:val="nil"/>
              <w:left w:val="nil"/>
              <w:bottom w:val="single" w:sz="4" w:space="0" w:color="auto"/>
              <w:right w:val="single" w:sz="4" w:space="0" w:color="auto"/>
            </w:tcBorders>
            <w:shd w:val="clear" w:color="auto" w:fill="auto"/>
            <w:noWrap/>
            <w:hideMark/>
          </w:tcPr>
          <w:p w14:paraId="3617A6A9" w14:textId="77777777" w:rsidR="00864E85" w:rsidRPr="00A62748" w:rsidRDefault="00864E85" w:rsidP="00864E85">
            <w:pPr>
              <w:jc w:val="center"/>
              <w:rPr>
                <w:color w:val="000000"/>
                <w:sz w:val="22"/>
                <w:szCs w:val="22"/>
              </w:rPr>
            </w:pPr>
            <w:r w:rsidRPr="00A62748">
              <w:rPr>
                <w:sz w:val="22"/>
                <w:szCs w:val="22"/>
              </w:rPr>
              <w:sym w:font="Wingdings 2" w:char="F0A3"/>
            </w:r>
          </w:p>
        </w:tc>
      </w:tr>
    </w:tbl>
    <w:p w14:paraId="66D92B79" w14:textId="77777777" w:rsidR="00BF699F" w:rsidRPr="002078BF" w:rsidRDefault="00BF699F" w:rsidP="00921E40">
      <w:pPr>
        <w:spacing w:line="276" w:lineRule="auto"/>
        <w:jc w:val="both"/>
        <w:rPr>
          <w:sz w:val="24"/>
          <w:szCs w:val="24"/>
        </w:rPr>
      </w:pPr>
    </w:p>
    <w:p w14:paraId="3465A909" w14:textId="698F4984" w:rsidR="00977269" w:rsidRPr="002078BF" w:rsidRDefault="00921E40" w:rsidP="00641802">
      <w:pPr>
        <w:spacing w:line="276" w:lineRule="auto"/>
        <w:jc w:val="both"/>
        <w:rPr>
          <w:sz w:val="24"/>
          <w:szCs w:val="24"/>
        </w:rPr>
      </w:pPr>
      <w:r w:rsidRPr="002078BF">
        <w:rPr>
          <w:sz w:val="24"/>
          <w:szCs w:val="24"/>
        </w:rPr>
        <w:t xml:space="preserve">che </w:t>
      </w:r>
      <w:r w:rsidR="00977269" w:rsidRPr="002078BF">
        <w:rPr>
          <w:sz w:val="24"/>
          <w:szCs w:val="24"/>
        </w:rPr>
        <w:t>i rifiuti urbani indifferenziati (EER 200301) prodotti nei locali di cui sopra sono conferiti a:</w:t>
      </w:r>
    </w:p>
    <w:p w14:paraId="3B127D36" w14:textId="77777777" w:rsidR="007C12B2" w:rsidRPr="002078BF" w:rsidRDefault="007C12B2" w:rsidP="00A628DE">
      <w:pPr>
        <w:pStyle w:val="Paragrafoelenco"/>
        <w:numPr>
          <w:ilvl w:val="0"/>
          <w:numId w:val="4"/>
        </w:numPr>
        <w:spacing w:line="276" w:lineRule="auto"/>
        <w:ind w:left="709" w:firstLine="359"/>
        <w:rPr>
          <w:sz w:val="24"/>
          <w:szCs w:val="24"/>
        </w:rPr>
      </w:pPr>
      <w:r w:rsidRPr="002078BF">
        <w:rPr>
          <w:sz w:val="24"/>
          <w:szCs w:val="24"/>
        </w:rPr>
        <w:t>Servizio pubblico;</w:t>
      </w:r>
    </w:p>
    <w:p w14:paraId="4F5A4A45" w14:textId="77777777" w:rsidR="007C12B2" w:rsidRPr="002078BF" w:rsidRDefault="007C12B2" w:rsidP="00A628DE">
      <w:pPr>
        <w:pStyle w:val="Paragrafoelenco"/>
        <w:numPr>
          <w:ilvl w:val="0"/>
          <w:numId w:val="4"/>
        </w:numPr>
        <w:spacing w:line="276" w:lineRule="auto"/>
        <w:ind w:left="709" w:firstLine="359"/>
        <w:rPr>
          <w:sz w:val="24"/>
          <w:szCs w:val="24"/>
        </w:rPr>
      </w:pPr>
      <w:r w:rsidRPr="002078BF">
        <w:rPr>
          <w:sz w:val="24"/>
          <w:szCs w:val="24"/>
        </w:rPr>
        <w:t>Soggetto privato per avvio a recupero;</w:t>
      </w:r>
    </w:p>
    <w:p w14:paraId="55E0281C" w14:textId="77777777" w:rsidR="007C12B2" w:rsidRPr="002078BF" w:rsidRDefault="007C12B2" w:rsidP="00A628DE">
      <w:pPr>
        <w:pStyle w:val="Paragrafoelenco"/>
        <w:numPr>
          <w:ilvl w:val="0"/>
          <w:numId w:val="4"/>
        </w:numPr>
        <w:spacing w:line="276" w:lineRule="auto"/>
        <w:ind w:left="709" w:firstLine="359"/>
        <w:rPr>
          <w:sz w:val="24"/>
          <w:szCs w:val="24"/>
        </w:rPr>
      </w:pPr>
      <w:r w:rsidRPr="002078BF">
        <w:rPr>
          <w:sz w:val="24"/>
          <w:szCs w:val="24"/>
        </w:rPr>
        <w:t xml:space="preserve">Soggetto privato per avvio a smaltimento. </w:t>
      </w:r>
    </w:p>
    <w:p w14:paraId="136F9B5B" w14:textId="77777777" w:rsidR="00641802" w:rsidRPr="002078BF" w:rsidRDefault="00641802" w:rsidP="00641802">
      <w:pPr>
        <w:spacing w:line="276" w:lineRule="auto"/>
        <w:jc w:val="both"/>
        <w:rPr>
          <w:sz w:val="24"/>
          <w:szCs w:val="24"/>
        </w:rPr>
      </w:pPr>
    </w:p>
    <w:p w14:paraId="3BA7BC17" w14:textId="1575EBBF" w:rsidR="00977269" w:rsidRPr="002078BF" w:rsidRDefault="00977269" w:rsidP="00977269">
      <w:pPr>
        <w:spacing w:line="276" w:lineRule="auto"/>
        <w:jc w:val="both"/>
        <w:rPr>
          <w:sz w:val="24"/>
          <w:szCs w:val="24"/>
        </w:rPr>
      </w:pPr>
      <w:r w:rsidRPr="002078BF">
        <w:rPr>
          <w:sz w:val="24"/>
          <w:szCs w:val="24"/>
        </w:rPr>
        <w:t>che le modalità di conferimento di cui ai punti precedenti decorrono dal</w:t>
      </w:r>
      <w:proofErr w:type="gramStart"/>
      <w:r w:rsidRPr="002078BF">
        <w:rPr>
          <w:sz w:val="24"/>
          <w:szCs w:val="24"/>
        </w:rPr>
        <w:t xml:space="preserve"> ….</w:t>
      </w:r>
      <w:proofErr w:type="gramEnd"/>
      <w:r w:rsidRPr="002078BF">
        <w:rPr>
          <w:sz w:val="24"/>
          <w:szCs w:val="24"/>
        </w:rPr>
        <w:t>/…/…. al</w:t>
      </w:r>
      <w:proofErr w:type="gramStart"/>
      <w:r w:rsidRPr="002078BF">
        <w:rPr>
          <w:sz w:val="24"/>
          <w:szCs w:val="24"/>
        </w:rPr>
        <w:t xml:space="preserve"> ….</w:t>
      </w:r>
      <w:proofErr w:type="gramEnd"/>
      <w:r w:rsidRPr="002078BF">
        <w:rPr>
          <w:sz w:val="24"/>
          <w:szCs w:val="24"/>
        </w:rPr>
        <w:t xml:space="preserve">/…/…. e che ogni eventuale variazione sarà tempestivamente dichiarata dallo scrivente; </w:t>
      </w:r>
    </w:p>
    <w:p w14:paraId="2CE78384" w14:textId="77777777" w:rsidR="00977269" w:rsidRPr="002078BF" w:rsidRDefault="00977269" w:rsidP="00641802">
      <w:pPr>
        <w:spacing w:line="276" w:lineRule="auto"/>
        <w:jc w:val="both"/>
        <w:rPr>
          <w:sz w:val="24"/>
          <w:szCs w:val="24"/>
        </w:rPr>
      </w:pPr>
    </w:p>
    <w:p w14:paraId="48AD2B88" w14:textId="601A3CEE" w:rsidR="00921E40" w:rsidRDefault="00921E40" w:rsidP="00641802">
      <w:pPr>
        <w:spacing w:line="276" w:lineRule="auto"/>
        <w:jc w:val="both"/>
        <w:rPr>
          <w:sz w:val="24"/>
          <w:szCs w:val="24"/>
        </w:rPr>
      </w:pPr>
      <w:r w:rsidRPr="002078BF">
        <w:rPr>
          <w:sz w:val="24"/>
          <w:szCs w:val="24"/>
        </w:rPr>
        <w:t xml:space="preserve">che </w:t>
      </w:r>
      <w:r w:rsidR="00641802" w:rsidRPr="002078BF">
        <w:rPr>
          <w:sz w:val="24"/>
          <w:szCs w:val="24"/>
        </w:rPr>
        <w:t xml:space="preserve">con la presente dichiarazione si </w:t>
      </w:r>
      <w:r w:rsidR="00977269" w:rsidRPr="002078BF">
        <w:rPr>
          <w:sz w:val="24"/>
          <w:szCs w:val="24"/>
        </w:rPr>
        <w:t>conferma</w:t>
      </w:r>
      <w:r w:rsidR="00641802" w:rsidRPr="002078BF">
        <w:rPr>
          <w:sz w:val="24"/>
          <w:szCs w:val="24"/>
        </w:rPr>
        <w:t xml:space="preserve"> di essere a conoscenza delle disposizioni regolamentari vigenti e del divieto di conferire al servizio pubblico le frazioni sopra indicate per cui è stata espressa la scelta di avvalersi di soggetti differenti da esso.</w:t>
      </w:r>
    </w:p>
    <w:p w14:paraId="69A0662D" w14:textId="77777777" w:rsidR="00A628DE" w:rsidRDefault="00A628DE" w:rsidP="00641802">
      <w:pPr>
        <w:spacing w:line="276" w:lineRule="auto"/>
        <w:jc w:val="both"/>
        <w:rPr>
          <w:sz w:val="24"/>
          <w:szCs w:val="24"/>
        </w:rPr>
      </w:pPr>
    </w:p>
    <w:p w14:paraId="10C3C700" w14:textId="497CC5E2" w:rsidR="00A628DE" w:rsidRDefault="00A628DE" w:rsidP="00A628DE">
      <w:pPr>
        <w:spacing w:line="276" w:lineRule="auto"/>
        <w:jc w:val="both"/>
        <w:rPr>
          <w:sz w:val="24"/>
          <w:szCs w:val="24"/>
        </w:rPr>
      </w:pPr>
      <w:r w:rsidRPr="002078BF">
        <w:rPr>
          <w:sz w:val="24"/>
          <w:szCs w:val="24"/>
        </w:rPr>
        <w:t>di comunicare, nei termini di legge, ogni variazione che intervenga a modificare la presente richiesta;</w:t>
      </w:r>
    </w:p>
    <w:p w14:paraId="52C03A67" w14:textId="77777777" w:rsidR="00A628DE" w:rsidRPr="002078BF" w:rsidRDefault="00A628DE" w:rsidP="00A628DE">
      <w:pPr>
        <w:spacing w:line="276" w:lineRule="auto"/>
        <w:jc w:val="both"/>
        <w:rPr>
          <w:b/>
          <w:sz w:val="24"/>
          <w:szCs w:val="24"/>
        </w:rPr>
      </w:pPr>
    </w:p>
    <w:p w14:paraId="41B60525" w14:textId="338D7050" w:rsidR="00A628DE" w:rsidRDefault="00A628DE" w:rsidP="00A628DE">
      <w:pPr>
        <w:spacing w:line="276" w:lineRule="auto"/>
        <w:jc w:val="both"/>
        <w:rPr>
          <w:sz w:val="24"/>
          <w:szCs w:val="24"/>
        </w:rPr>
      </w:pPr>
      <w:r w:rsidRPr="002078BF">
        <w:rPr>
          <w:sz w:val="24"/>
          <w:szCs w:val="24"/>
        </w:rPr>
        <w:t>di essere a conoscenza delle sanzioni penali a carico di chi dichiara il falso o esibisce atto falso o contenente dati non più rispondenti a verità (art. 76 D.P.R. 445/2000 in base agli artt. 46 e 47 del D.P.R. 445/2000);</w:t>
      </w:r>
    </w:p>
    <w:p w14:paraId="541A804F" w14:textId="77777777" w:rsidR="00A628DE" w:rsidRPr="002078BF" w:rsidRDefault="00A628DE" w:rsidP="00A628DE">
      <w:pPr>
        <w:spacing w:line="276" w:lineRule="auto"/>
        <w:ind w:left="284"/>
        <w:jc w:val="both"/>
        <w:rPr>
          <w:b/>
          <w:sz w:val="24"/>
          <w:szCs w:val="24"/>
        </w:rPr>
      </w:pPr>
    </w:p>
    <w:p w14:paraId="7EF0347B" w14:textId="77777777" w:rsidR="00A628DE" w:rsidRPr="002078BF" w:rsidRDefault="00A628DE" w:rsidP="00A628DE">
      <w:pPr>
        <w:spacing w:line="276" w:lineRule="auto"/>
        <w:jc w:val="both"/>
        <w:rPr>
          <w:b/>
          <w:sz w:val="24"/>
          <w:szCs w:val="24"/>
        </w:rPr>
      </w:pPr>
      <w:r w:rsidRPr="002078BF">
        <w:rPr>
          <w:sz w:val="24"/>
          <w:szCs w:val="24"/>
        </w:rPr>
        <w:lastRenderedPageBreak/>
        <w:t>di essere informato ai sensi e per gli effetti di cui all’art. 7 D. Lgs. 196/03 che i dati personali raccolti, trattati esclusivamente nell’ambito del procedimento per il quale la presente dichiarazione viene resa;</w:t>
      </w:r>
    </w:p>
    <w:p w14:paraId="2D64D81E" w14:textId="77777777" w:rsidR="00A628DE" w:rsidRPr="002078BF" w:rsidRDefault="00A628DE" w:rsidP="00641802">
      <w:pPr>
        <w:spacing w:line="276" w:lineRule="auto"/>
        <w:jc w:val="both"/>
        <w:rPr>
          <w:sz w:val="24"/>
          <w:szCs w:val="24"/>
        </w:rPr>
      </w:pPr>
    </w:p>
    <w:p w14:paraId="6089CC9D" w14:textId="77777777" w:rsidR="00921E40" w:rsidRPr="002078BF" w:rsidRDefault="00921E40" w:rsidP="00921E40">
      <w:pPr>
        <w:spacing w:line="276" w:lineRule="auto"/>
        <w:jc w:val="center"/>
        <w:rPr>
          <w:b/>
          <w:sz w:val="24"/>
          <w:szCs w:val="24"/>
        </w:rPr>
      </w:pPr>
      <w:r w:rsidRPr="002078BF">
        <w:rPr>
          <w:b/>
          <w:sz w:val="24"/>
          <w:szCs w:val="24"/>
        </w:rPr>
        <w:t>PRENDE ATTO</w:t>
      </w:r>
    </w:p>
    <w:p w14:paraId="1944711E" w14:textId="114743CC" w:rsidR="00921E40" w:rsidRPr="002078BF" w:rsidRDefault="00641802" w:rsidP="00921E40">
      <w:pPr>
        <w:spacing w:line="276" w:lineRule="auto"/>
        <w:jc w:val="both"/>
        <w:rPr>
          <w:sz w:val="24"/>
          <w:szCs w:val="24"/>
        </w:rPr>
      </w:pPr>
      <w:r w:rsidRPr="002078BF">
        <w:rPr>
          <w:sz w:val="24"/>
          <w:szCs w:val="24"/>
        </w:rPr>
        <w:t xml:space="preserve">che l’esclusione della parte variabile della tariffa sarà proporzionale alle frazioni di rifiuto sopra indicate avviate a recupero sulla base della presente dichiarazione e che l’esclusione totale della tariffa variabile sarà concessa soltanto nel caso in cui non sia conferito al gestore del servizio pubblico alcun rifiuto in nessuna modalità; </w:t>
      </w:r>
    </w:p>
    <w:p w14:paraId="71B45A7F" w14:textId="3536177F" w:rsidR="00BC3597" w:rsidRPr="002078BF" w:rsidRDefault="00BC3597" w:rsidP="00921E40">
      <w:pPr>
        <w:spacing w:line="276" w:lineRule="auto"/>
        <w:jc w:val="both"/>
        <w:rPr>
          <w:sz w:val="24"/>
          <w:szCs w:val="24"/>
        </w:rPr>
      </w:pPr>
      <w:r w:rsidRPr="002078BF">
        <w:rPr>
          <w:sz w:val="24"/>
          <w:szCs w:val="24"/>
        </w:rPr>
        <w:t>che nel caso di conferimento a soggetto diverso dal gestore del servizio pubblico al fine dell'avvio a smaltimento non sarà riconosciuta nessuna riduzione;</w:t>
      </w:r>
    </w:p>
    <w:p w14:paraId="2F00A8BB" w14:textId="11E20603" w:rsidR="00B55A39" w:rsidRPr="002078BF" w:rsidRDefault="00B55A39" w:rsidP="00B55A39">
      <w:pPr>
        <w:spacing w:line="276" w:lineRule="auto"/>
        <w:jc w:val="both"/>
        <w:rPr>
          <w:sz w:val="24"/>
          <w:szCs w:val="24"/>
        </w:rPr>
      </w:pPr>
      <w:r w:rsidRPr="002078BF">
        <w:rPr>
          <w:sz w:val="24"/>
          <w:szCs w:val="24"/>
        </w:rPr>
        <w:t>che, secondo quanto stabilito dall’art. 30 co. 5 D.L. 41/2021, la presente dichiarazione avrà efficacia a decorrere dal 1° gennaio dell’anno successivo a quello di presentazione;</w:t>
      </w:r>
    </w:p>
    <w:p w14:paraId="4755EBAB" w14:textId="77777777" w:rsidR="00641802" w:rsidRPr="002078BF" w:rsidRDefault="00641802" w:rsidP="00921E40">
      <w:pPr>
        <w:spacing w:line="276" w:lineRule="auto"/>
        <w:jc w:val="both"/>
        <w:rPr>
          <w:sz w:val="24"/>
          <w:szCs w:val="24"/>
        </w:rPr>
      </w:pPr>
    </w:p>
    <w:p w14:paraId="463EE1E0" w14:textId="77777777" w:rsidR="00641802" w:rsidRPr="002078BF" w:rsidRDefault="00641802" w:rsidP="00641802">
      <w:pPr>
        <w:spacing w:line="276" w:lineRule="auto"/>
        <w:jc w:val="center"/>
        <w:rPr>
          <w:b/>
          <w:sz w:val="24"/>
          <w:szCs w:val="24"/>
        </w:rPr>
      </w:pPr>
      <w:r w:rsidRPr="002078BF">
        <w:rPr>
          <w:b/>
          <w:sz w:val="24"/>
          <w:szCs w:val="24"/>
        </w:rPr>
        <w:t>SI IMPEGNA</w:t>
      </w:r>
    </w:p>
    <w:p w14:paraId="539FBD03" w14:textId="1DDFA379" w:rsidR="00641802" w:rsidRPr="002078BF" w:rsidRDefault="00641802" w:rsidP="0017791D">
      <w:pPr>
        <w:spacing w:line="276" w:lineRule="auto"/>
        <w:jc w:val="both"/>
        <w:rPr>
          <w:bCs/>
          <w:sz w:val="24"/>
          <w:szCs w:val="24"/>
        </w:rPr>
      </w:pPr>
      <w:r w:rsidRPr="002078BF">
        <w:rPr>
          <w:bCs/>
          <w:sz w:val="24"/>
          <w:szCs w:val="24"/>
        </w:rPr>
        <w:t xml:space="preserve">a comunicare al Comune entro il </w:t>
      </w:r>
      <w:r w:rsidR="0017791D" w:rsidRPr="002078BF">
        <w:rPr>
          <w:b/>
          <w:bCs/>
          <w:sz w:val="24"/>
          <w:szCs w:val="24"/>
          <w:u w:val="single"/>
        </w:rPr>
        <w:t>31 m</w:t>
      </w:r>
      <w:r w:rsidR="009D7FA7" w:rsidRPr="002078BF">
        <w:rPr>
          <w:b/>
          <w:bCs/>
          <w:sz w:val="24"/>
          <w:szCs w:val="24"/>
          <w:u w:val="single"/>
        </w:rPr>
        <w:t>aggio</w:t>
      </w:r>
      <w:r w:rsidR="009664A7" w:rsidRPr="002078BF">
        <w:rPr>
          <w:b/>
          <w:bCs/>
          <w:sz w:val="24"/>
          <w:szCs w:val="24"/>
          <w:u w:val="single"/>
        </w:rPr>
        <w:t xml:space="preserve"> 202</w:t>
      </w:r>
      <w:r w:rsidR="00A628DE">
        <w:rPr>
          <w:b/>
          <w:bCs/>
          <w:sz w:val="24"/>
          <w:szCs w:val="24"/>
          <w:u w:val="single"/>
        </w:rPr>
        <w:t>4</w:t>
      </w:r>
      <w:r w:rsidR="00696715" w:rsidRPr="002078BF">
        <w:rPr>
          <w:bCs/>
          <w:sz w:val="24"/>
          <w:szCs w:val="24"/>
        </w:rPr>
        <w:t xml:space="preserve"> </w:t>
      </w:r>
      <w:r w:rsidR="00A92DED" w:rsidRPr="002078BF">
        <w:rPr>
          <w:bCs/>
          <w:sz w:val="24"/>
          <w:szCs w:val="24"/>
        </w:rPr>
        <w:t>per l’annualità 202</w:t>
      </w:r>
      <w:r w:rsidR="00A628DE">
        <w:rPr>
          <w:bCs/>
          <w:sz w:val="24"/>
          <w:szCs w:val="24"/>
        </w:rPr>
        <w:t>3</w:t>
      </w:r>
      <w:r w:rsidR="00A92DED" w:rsidRPr="002078BF">
        <w:rPr>
          <w:bCs/>
          <w:sz w:val="24"/>
          <w:szCs w:val="24"/>
        </w:rPr>
        <w:t>, mentre per le annualità successive</w:t>
      </w:r>
      <w:r w:rsidR="009664A7" w:rsidRPr="002078BF">
        <w:rPr>
          <w:bCs/>
          <w:sz w:val="24"/>
          <w:szCs w:val="24"/>
        </w:rPr>
        <w:t xml:space="preserve"> al 2022</w:t>
      </w:r>
      <w:r w:rsidR="00A92DED" w:rsidRPr="002078BF">
        <w:rPr>
          <w:bCs/>
          <w:sz w:val="24"/>
          <w:szCs w:val="24"/>
        </w:rPr>
        <w:t xml:space="preserve"> entro il </w:t>
      </w:r>
      <w:r w:rsidR="00A92DED" w:rsidRPr="002078BF">
        <w:rPr>
          <w:b/>
          <w:bCs/>
          <w:sz w:val="24"/>
          <w:szCs w:val="24"/>
          <w:u w:val="single"/>
        </w:rPr>
        <w:t>31 gennaio</w:t>
      </w:r>
      <w:r w:rsidR="00A92DED" w:rsidRPr="002078BF">
        <w:rPr>
          <w:bCs/>
          <w:sz w:val="24"/>
          <w:szCs w:val="24"/>
        </w:rPr>
        <w:t xml:space="preserve"> dell’anno successivo</w:t>
      </w:r>
      <w:r w:rsidRPr="002078BF">
        <w:rPr>
          <w:bCs/>
          <w:sz w:val="24"/>
          <w:szCs w:val="24"/>
        </w:rPr>
        <w:t xml:space="preserve"> all’avvenuto conferimento dei rifiuti ad un soggetto diverso dal gestore del servizio pubblico</w:t>
      </w:r>
      <w:r w:rsidR="009664A7" w:rsidRPr="002078BF">
        <w:rPr>
          <w:bCs/>
          <w:sz w:val="24"/>
          <w:szCs w:val="24"/>
        </w:rPr>
        <w:t>,</w:t>
      </w:r>
      <w:r w:rsidRPr="002078BF">
        <w:rPr>
          <w:bCs/>
          <w:sz w:val="24"/>
          <w:szCs w:val="24"/>
        </w:rPr>
        <w:t xml:space="preserve"> i formulari contenenti le informazioni necessarie a comprovare le effettive quantità avviate a recupero nell’anno precedente;</w:t>
      </w:r>
    </w:p>
    <w:p w14:paraId="3222F089" w14:textId="77777777" w:rsidR="00921E40" w:rsidRPr="002078BF" w:rsidRDefault="00921E40" w:rsidP="00301F4F">
      <w:pPr>
        <w:spacing w:line="276" w:lineRule="auto"/>
        <w:rPr>
          <w:b/>
          <w:sz w:val="24"/>
          <w:szCs w:val="24"/>
        </w:rPr>
      </w:pPr>
    </w:p>
    <w:p w14:paraId="738AD0A7" w14:textId="77777777" w:rsidR="00921E40" w:rsidRPr="002078BF" w:rsidRDefault="00921E40" w:rsidP="00921E40">
      <w:pPr>
        <w:spacing w:line="276" w:lineRule="auto"/>
        <w:jc w:val="center"/>
        <w:rPr>
          <w:b/>
          <w:sz w:val="24"/>
          <w:szCs w:val="24"/>
        </w:rPr>
      </w:pPr>
      <w:r w:rsidRPr="002078BF">
        <w:rPr>
          <w:b/>
          <w:sz w:val="24"/>
          <w:szCs w:val="24"/>
        </w:rPr>
        <w:t>ALLEGA</w:t>
      </w:r>
    </w:p>
    <w:p w14:paraId="7EC92DB1" w14:textId="725E811D" w:rsidR="00921E40" w:rsidRPr="00A628DE" w:rsidRDefault="00921E40" w:rsidP="00A628DE">
      <w:pPr>
        <w:pStyle w:val="Paragrafoelenco"/>
        <w:numPr>
          <w:ilvl w:val="0"/>
          <w:numId w:val="7"/>
        </w:numPr>
        <w:spacing w:line="276" w:lineRule="auto"/>
        <w:jc w:val="both"/>
        <w:rPr>
          <w:sz w:val="24"/>
          <w:szCs w:val="24"/>
        </w:rPr>
      </w:pPr>
      <w:r w:rsidRPr="00A628DE">
        <w:rPr>
          <w:sz w:val="24"/>
          <w:szCs w:val="24"/>
        </w:rPr>
        <w:t>Fotocopia del contratto stipulato con ditta o azienda autorizzata al r</w:t>
      </w:r>
      <w:r w:rsidR="005007CF" w:rsidRPr="00A628DE">
        <w:rPr>
          <w:sz w:val="24"/>
          <w:szCs w:val="24"/>
        </w:rPr>
        <w:t>ecupero</w:t>
      </w:r>
      <w:r w:rsidRPr="00A628DE">
        <w:rPr>
          <w:sz w:val="24"/>
          <w:szCs w:val="24"/>
        </w:rPr>
        <w:t xml:space="preserve"> dei rifiuti urbani</w:t>
      </w:r>
      <w:r w:rsidR="00C0215F" w:rsidRPr="00A628DE">
        <w:rPr>
          <w:sz w:val="24"/>
          <w:szCs w:val="24"/>
        </w:rPr>
        <w:t xml:space="preserve"> di durata almeno biennale</w:t>
      </w:r>
      <w:r w:rsidRPr="00A628DE">
        <w:rPr>
          <w:sz w:val="24"/>
          <w:szCs w:val="24"/>
        </w:rPr>
        <w:t>;</w:t>
      </w:r>
    </w:p>
    <w:p w14:paraId="75670896" w14:textId="523B4D8B" w:rsidR="00A628DE" w:rsidRPr="00A628DE" w:rsidRDefault="00921E40" w:rsidP="00A628DE">
      <w:pPr>
        <w:pStyle w:val="Paragrafoelenco"/>
        <w:numPr>
          <w:ilvl w:val="0"/>
          <w:numId w:val="7"/>
        </w:numPr>
        <w:spacing w:line="276" w:lineRule="auto"/>
        <w:jc w:val="both"/>
        <w:rPr>
          <w:sz w:val="24"/>
          <w:szCs w:val="24"/>
        </w:rPr>
      </w:pPr>
      <w:r w:rsidRPr="00A628DE">
        <w:rPr>
          <w:sz w:val="24"/>
          <w:szCs w:val="24"/>
        </w:rPr>
        <w:t xml:space="preserve">Fotocopia </w:t>
      </w:r>
      <w:r w:rsidR="005007CF" w:rsidRPr="00A628DE">
        <w:rPr>
          <w:sz w:val="24"/>
          <w:szCs w:val="24"/>
        </w:rPr>
        <w:t>del documento di identità;</w:t>
      </w:r>
    </w:p>
    <w:p w14:paraId="7A48584C" w14:textId="41000200" w:rsidR="005007CF" w:rsidRPr="00A628DE" w:rsidRDefault="005007CF" w:rsidP="00A628DE">
      <w:pPr>
        <w:pStyle w:val="Paragrafoelenco"/>
        <w:numPr>
          <w:ilvl w:val="0"/>
          <w:numId w:val="7"/>
        </w:numPr>
        <w:spacing w:line="276" w:lineRule="auto"/>
        <w:jc w:val="both"/>
        <w:rPr>
          <w:sz w:val="24"/>
          <w:szCs w:val="24"/>
        </w:rPr>
      </w:pPr>
      <w:r w:rsidRPr="00A628DE">
        <w:rPr>
          <w:sz w:val="24"/>
          <w:szCs w:val="24"/>
        </w:rPr>
        <w:t>Copia della planimetria dei locali oggetto della presente dichiarazione.</w:t>
      </w:r>
    </w:p>
    <w:p w14:paraId="44704841" w14:textId="77777777" w:rsidR="005007CF" w:rsidRPr="002078BF" w:rsidRDefault="00921E40" w:rsidP="00921E40">
      <w:pPr>
        <w:spacing w:after="240" w:line="276" w:lineRule="auto"/>
        <w:rPr>
          <w:sz w:val="24"/>
          <w:szCs w:val="24"/>
        </w:rPr>
      </w:pPr>
      <w:r w:rsidRPr="002078BF">
        <w:rPr>
          <w:sz w:val="24"/>
          <w:szCs w:val="24"/>
        </w:rPr>
        <w:t xml:space="preserve">   </w:t>
      </w:r>
      <w:r w:rsidRPr="002078BF">
        <w:rPr>
          <w:sz w:val="24"/>
          <w:szCs w:val="24"/>
        </w:rPr>
        <w:tab/>
        <w:t xml:space="preserve">    </w:t>
      </w:r>
      <w:r w:rsidRPr="002078BF">
        <w:rPr>
          <w:sz w:val="24"/>
          <w:szCs w:val="24"/>
        </w:rPr>
        <w:tab/>
      </w:r>
      <w:r w:rsidRPr="002078BF">
        <w:rPr>
          <w:sz w:val="24"/>
          <w:szCs w:val="24"/>
        </w:rPr>
        <w:tab/>
      </w:r>
      <w:r w:rsidRPr="002078BF">
        <w:rPr>
          <w:sz w:val="24"/>
          <w:szCs w:val="24"/>
        </w:rPr>
        <w:tab/>
      </w:r>
      <w:r w:rsidRPr="002078BF">
        <w:rPr>
          <w:sz w:val="24"/>
          <w:szCs w:val="24"/>
        </w:rPr>
        <w:tab/>
      </w:r>
      <w:r w:rsidRPr="002078BF">
        <w:rPr>
          <w:sz w:val="24"/>
          <w:szCs w:val="24"/>
        </w:rPr>
        <w:tab/>
      </w:r>
      <w:r w:rsidRPr="002078BF">
        <w:rPr>
          <w:sz w:val="24"/>
          <w:szCs w:val="24"/>
        </w:rPr>
        <w:tab/>
      </w:r>
      <w:r w:rsidRPr="002078BF">
        <w:rPr>
          <w:sz w:val="24"/>
          <w:szCs w:val="24"/>
        </w:rPr>
        <w:tab/>
      </w:r>
      <w:r w:rsidRPr="002078BF">
        <w:rPr>
          <w:sz w:val="24"/>
          <w:szCs w:val="24"/>
        </w:rPr>
        <w:tab/>
        <w:t xml:space="preserve">  </w:t>
      </w:r>
    </w:p>
    <w:p w14:paraId="2290CE24" w14:textId="77777777" w:rsidR="005007CF" w:rsidRPr="002078BF" w:rsidRDefault="004E77DA" w:rsidP="00921E40">
      <w:pPr>
        <w:spacing w:line="276" w:lineRule="auto"/>
        <w:rPr>
          <w:sz w:val="24"/>
          <w:szCs w:val="24"/>
        </w:rPr>
      </w:pPr>
      <w:r w:rsidRPr="002078BF">
        <w:rPr>
          <w:sz w:val="24"/>
          <w:szCs w:val="24"/>
        </w:rPr>
        <w:t>________________</w:t>
      </w:r>
      <w:r w:rsidR="00921E40" w:rsidRPr="002078BF">
        <w:rPr>
          <w:sz w:val="24"/>
          <w:szCs w:val="24"/>
        </w:rPr>
        <w:t>, _____/______/_________</w:t>
      </w:r>
      <w:r w:rsidR="00921E40" w:rsidRPr="002078BF">
        <w:rPr>
          <w:sz w:val="24"/>
          <w:szCs w:val="24"/>
        </w:rPr>
        <w:tab/>
      </w:r>
      <w:r w:rsidR="00921E40" w:rsidRPr="002078BF">
        <w:rPr>
          <w:sz w:val="24"/>
          <w:szCs w:val="24"/>
        </w:rPr>
        <w:tab/>
      </w:r>
    </w:p>
    <w:p w14:paraId="2840FD77" w14:textId="77777777" w:rsidR="005007CF" w:rsidRPr="002078BF" w:rsidRDefault="005007CF" w:rsidP="00921E40">
      <w:pPr>
        <w:spacing w:line="276" w:lineRule="auto"/>
        <w:rPr>
          <w:sz w:val="24"/>
          <w:szCs w:val="24"/>
        </w:rPr>
      </w:pPr>
    </w:p>
    <w:p w14:paraId="60489585" w14:textId="77777777" w:rsidR="005007CF" w:rsidRPr="002078BF" w:rsidRDefault="005007CF" w:rsidP="005007CF">
      <w:pPr>
        <w:spacing w:after="240" w:line="276" w:lineRule="auto"/>
        <w:ind w:left="6237"/>
        <w:jc w:val="center"/>
        <w:rPr>
          <w:sz w:val="24"/>
          <w:szCs w:val="24"/>
        </w:rPr>
      </w:pPr>
      <w:r w:rsidRPr="002078BF">
        <w:rPr>
          <w:sz w:val="24"/>
          <w:szCs w:val="24"/>
        </w:rPr>
        <w:t>Il Dichiarante</w:t>
      </w:r>
    </w:p>
    <w:p w14:paraId="5B9D009B" w14:textId="77777777" w:rsidR="00921E40" w:rsidRPr="002078BF" w:rsidRDefault="00921E40" w:rsidP="005007CF">
      <w:pPr>
        <w:spacing w:line="276" w:lineRule="auto"/>
        <w:jc w:val="right"/>
        <w:rPr>
          <w:sz w:val="24"/>
          <w:szCs w:val="24"/>
        </w:rPr>
      </w:pPr>
      <w:bookmarkStart w:id="0" w:name="_GoBack"/>
      <w:bookmarkEnd w:id="0"/>
      <w:r w:rsidRPr="002078BF">
        <w:rPr>
          <w:sz w:val="24"/>
          <w:szCs w:val="24"/>
        </w:rPr>
        <w:t>_______________________________</w:t>
      </w:r>
    </w:p>
    <w:p w14:paraId="312D2CBA" w14:textId="77777777" w:rsidR="00921E40" w:rsidRPr="002078BF" w:rsidRDefault="00921E40" w:rsidP="00921E40">
      <w:pPr>
        <w:spacing w:line="276" w:lineRule="auto"/>
        <w:jc w:val="both"/>
        <w:rPr>
          <w:sz w:val="24"/>
          <w:szCs w:val="24"/>
        </w:rPr>
      </w:pPr>
    </w:p>
    <w:p w14:paraId="2D9C4A66" w14:textId="77777777" w:rsidR="009664A7" w:rsidRPr="002078BF" w:rsidRDefault="009664A7" w:rsidP="00977269">
      <w:pPr>
        <w:spacing w:line="276" w:lineRule="auto"/>
        <w:jc w:val="both"/>
        <w:rPr>
          <w:sz w:val="24"/>
          <w:szCs w:val="24"/>
        </w:rPr>
      </w:pPr>
    </w:p>
    <w:p w14:paraId="07BAAEAA" w14:textId="77777777" w:rsidR="009664A7" w:rsidRPr="002078BF" w:rsidRDefault="009664A7" w:rsidP="00977269">
      <w:pPr>
        <w:spacing w:line="276" w:lineRule="auto"/>
        <w:jc w:val="both"/>
        <w:rPr>
          <w:sz w:val="24"/>
          <w:szCs w:val="24"/>
        </w:rPr>
      </w:pPr>
    </w:p>
    <w:p w14:paraId="574096C3" w14:textId="77777777" w:rsidR="009664A7" w:rsidRPr="002078BF" w:rsidRDefault="009664A7" w:rsidP="00977269">
      <w:pPr>
        <w:spacing w:line="276" w:lineRule="auto"/>
        <w:jc w:val="both"/>
        <w:rPr>
          <w:sz w:val="24"/>
          <w:szCs w:val="24"/>
        </w:rPr>
      </w:pPr>
    </w:p>
    <w:p w14:paraId="55919239" w14:textId="77777777" w:rsidR="009664A7" w:rsidRPr="002078BF" w:rsidRDefault="009664A7" w:rsidP="00977269">
      <w:pPr>
        <w:spacing w:line="276" w:lineRule="auto"/>
        <w:jc w:val="both"/>
        <w:rPr>
          <w:sz w:val="24"/>
          <w:szCs w:val="24"/>
        </w:rPr>
      </w:pPr>
    </w:p>
    <w:p w14:paraId="2D199D0F" w14:textId="63E4A4C2" w:rsidR="00CE5EE8" w:rsidRPr="00CE6666" w:rsidRDefault="00921E40" w:rsidP="00CE6666">
      <w:pPr>
        <w:pBdr>
          <w:top w:val="single" w:sz="4" w:space="1" w:color="auto"/>
          <w:left w:val="single" w:sz="4" w:space="4" w:color="auto"/>
          <w:bottom w:val="single" w:sz="4" w:space="1" w:color="auto"/>
          <w:right w:val="single" w:sz="4" w:space="4" w:color="auto"/>
        </w:pBdr>
        <w:spacing w:line="276" w:lineRule="auto"/>
        <w:jc w:val="both"/>
        <w:rPr>
          <w:iCs/>
          <w:sz w:val="16"/>
          <w:szCs w:val="16"/>
        </w:rPr>
      </w:pPr>
      <w:r w:rsidRPr="00CE6666">
        <w:rPr>
          <w:sz w:val="16"/>
          <w:szCs w:val="16"/>
        </w:rPr>
        <w:t>Ai sensi dell’art. 38 D.P.R. 445/2000 l’attestazione è sottoscritta in presenza del dipendente addetto ovvero sottoscritta e inviata unitamente a copia fotostatica, non autenticata di un documento di identità del sottoscrittore, all’ufficio competente via email oppure a mezzo posta con raccomandata A/R. L’attestazione si intende</w:t>
      </w:r>
      <w:r w:rsidRPr="00CE6666">
        <w:rPr>
          <w:iCs/>
          <w:sz w:val="16"/>
          <w:szCs w:val="16"/>
        </w:rPr>
        <w:t xml:space="preserve"> consegnata all’atto del ricevimento da parte del Comune, nel caso di consegna diretta, alla data di spedizione risultante dal timbro postale, nel caso di invio postale o alla data del rapporto di ricevimento nel caso di invio elettronico.</w:t>
      </w:r>
    </w:p>
    <w:p w14:paraId="7119E39C" w14:textId="77777777" w:rsidR="009664A7" w:rsidRPr="002078BF" w:rsidRDefault="009664A7" w:rsidP="002A2295">
      <w:pPr>
        <w:pStyle w:val="Titolo2"/>
        <w:rPr>
          <w:rFonts w:ascii="Times New Roman" w:hAnsi="Times New Roman" w:cs="Times New Roman"/>
          <w:color w:val="auto"/>
          <w:szCs w:val="24"/>
        </w:rPr>
      </w:pPr>
      <w:bookmarkStart w:id="1" w:name="_Toc75337859"/>
      <w:bookmarkStart w:id="2" w:name="_Toc132619245"/>
    </w:p>
    <w:p w14:paraId="20B2AA9D" w14:textId="6B4FAF35" w:rsidR="009664A7" w:rsidRPr="002078BF" w:rsidRDefault="003A3490" w:rsidP="003A3490">
      <w:pPr>
        <w:pStyle w:val="Titolo2"/>
        <w:jc w:val="both"/>
        <w:rPr>
          <w:rFonts w:ascii="Times New Roman" w:hAnsi="Times New Roman" w:cs="Times New Roman"/>
          <w:color w:val="auto"/>
          <w:szCs w:val="24"/>
        </w:rPr>
      </w:pPr>
      <w:r w:rsidRPr="002078BF">
        <w:rPr>
          <w:rFonts w:ascii="Times New Roman" w:hAnsi="Times New Roman" w:cs="Times New Roman"/>
          <w:color w:val="auto"/>
          <w:szCs w:val="24"/>
        </w:rPr>
        <w:t xml:space="preserve">Normativa di </w:t>
      </w:r>
      <w:proofErr w:type="gramStart"/>
      <w:r w:rsidRPr="002078BF">
        <w:rPr>
          <w:rFonts w:ascii="Times New Roman" w:hAnsi="Times New Roman" w:cs="Times New Roman"/>
          <w:color w:val="auto"/>
          <w:szCs w:val="24"/>
        </w:rPr>
        <w:t>riferimento:  Art.</w:t>
      </w:r>
      <w:proofErr w:type="gramEnd"/>
      <w:r w:rsidRPr="002078BF">
        <w:rPr>
          <w:rFonts w:ascii="Times New Roman" w:hAnsi="Times New Roman" w:cs="Times New Roman"/>
          <w:color w:val="auto"/>
          <w:szCs w:val="24"/>
        </w:rPr>
        <w:t xml:space="preserve"> </w:t>
      </w:r>
      <w:r w:rsidR="001C319F" w:rsidRPr="002078BF">
        <w:rPr>
          <w:rFonts w:ascii="Times New Roman" w:hAnsi="Times New Roman" w:cs="Times New Roman"/>
          <w:color w:val="auto"/>
          <w:szCs w:val="24"/>
        </w:rPr>
        <w:t>27-Bis</w:t>
      </w:r>
      <w:r w:rsidRPr="002078BF">
        <w:rPr>
          <w:rFonts w:ascii="Times New Roman" w:hAnsi="Times New Roman" w:cs="Times New Roman"/>
          <w:color w:val="auto"/>
          <w:szCs w:val="24"/>
        </w:rPr>
        <w:t xml:space="preserve"> - Regolamento per la disciplina della TARI</w:t>
      </w:r>
      <w:r w:rsidRPr="002078BF">
        <w:rPr>
          <w:rFonts w:ascii="Times New Roman" w:hAnsi="Times New Roman" w:cs="Times New Roman"/>
          <w:b w:val="0"/>
          <w:color w:val="auto"/>
          <w:szCs w:val="24"/>
        </w:rPr>
        <w:t xml:space="preserve"> approvato con  Deliberazione Consiliare n. 27 del 24/09/2020 e modificato con Deliberazione Consiliare n. 39 del 30/07/2021 e con Deliberazione Consiliare  n. 34 del 2</w:t>
      </w:r>
      <w:r w:rsidR="00BE6B73" w:rsidRPr="002078BF">
        <w:rPr>
          <w:rFonts w:ascii="Times New Roman" w:hAnsi="Times New Roman" w:cs="Times New Roman"/>
          <w:b w:val="0"/>
          <w:color w:val="auto"/>
          <w:szCs w:val="24"/>
        </w:rPr>
        <w:t>7</w:t>
      </w:r>
      <w:r w:rsidRPr="002078BF">
        <w:rPr>
          <w:rFonts w:ascii="Times New Roman" w:hAnsi="Times New Roman" w:cs="Times New Roman"/>
          <w:b w:val="0"/>
          <w:color w:val="auto"/>
          <w:szCs w:val="24"/>
        </w:rPr>
        <w:t>/04/2023</w:t>
      </w:r>
    </w:p>
    <w:p w14:paraId="3503D9B1" w14:textId="77777777" w:rsidR="003A3490" w:rsidRPr="002078BF" w:rsidRDefault="003A3490" w:rsidP="002A2295">
      <w:pPr>
        <w:pStyle w:val="Titolo2"/>
        <w:rPr>
          <w:rFonts w:ascii="Times New Roman" w:hAnsi="Times New Roman" w:cs="Times New Roman"/>
          <w:color w:val="auto"/>
          <w:szCs w:val="24"/>
        </w:rPr>
      </w:pPr>
    </w:p>
    <w:p w14:paraId="4AAB18D9" w14:textId="65BD94D7" w:rsidR="002A2295" w:rsidRPr="002078BF" w:rsidRDefault="002A2295" w:rsidP="002A2295">
      <w:pPr>
        <w:pStyle w:val="Titolo2"/>
        <w:rPr>
          <w:rFonts w:ascii="Times New Roman" w:hAnsi="Times New Roman" w:cs="Times New Roman"/>
          <w:color w:val="auto"/>
          <w:szCs w:val="24"/>
        </w:rPr>
      </w:pPr>
      <w:r w:rsidRPr="002078BF">
        <w:rPr>
          <w:rFonts w:ascii="Times New Roman" w:hAnsi="Times New Roman" w:cs="Times New Roman"/>
          <w:color w:val="auto"/>
          <w:szCs w:val="24"/>
        </w:rPr>
        <w:t>ARTICOLO 27 BIS</w:t>
      </w:r>
      <w:bookmarkStart w:id="3" w:name="_Hlk71816652"/>
      <w:bookmarkStart w:id="4" w:name="_Hlk70584316"/>
      <w:bookmarkStart w:id="5" w:name="_Hlk71025369"/>
      <w:bookmarkStart w:id="6" w:name="_Hlk72417935"/>
      <w:bookmarkStart w:id="7" w:name="_Hlk71535980"/>
      <w:bookmarkStart w:id="8" w:name="_Hlk72318090"/>
      <w:r w:rsidRPr="002078BF">
        <w:rPr>
          <w:rFonts w:ascii="Times New Roman" w:hAnsi="Times New Roman" w:cs="Times New Roman"/>
          <w:color w:val="auto"/>
          <w:szCs w:val="24"/>
        </w:rPr>
        <w:t xml:space="preserve"> - </w:t>
      </w:r>
      <w:bookmarkEnd w:id="1"/>
      <w:r w:rsidRPr="002078BF">
        <w:rPr>
          <w:rFonts w:ascii="Times New Roman" w:hAnsi="Times New Roman" w:cs="Times New Roman"/>
          <w:color w:val="auto"/>
          <w:szCs w:val="24"/>
        </w:rPr>
        <w:t>RIDUZIONI PER LE UTENZE NON DOMESTICHE IN CASO DI USCITA DAL SERVIZIO PUBBLICO</w:t>
      </w:r>
      <w:bookmarkEnd w:id="2"/>
    </w:p>
    <w:p w14:paraId="20E512DA" w14:textId="77777777" w:rsidR="002A2295" w:rsidRPr="002078BF" w:rsidRDefault="002A2295" w:rsidP="002A2295">
      <w:pPr>
        <w:pStyle w:val="Titolo3"/>
        <w:tabs>
          <w:tab w:val="left" w:pos="360"/>
        </w:tabs>
        <w:rPr>
          <w:rFonts w:ascii="Times New Roman" w:hAnsi="Times New Roman" w:cs="Times New Roman"/>
          <w:iCs/>
          <w:color w:val="7030A0"/>
        </w:rPr>
      </w:pPr>
      <w:r w:rsidRPr="002078BF">
        <w:rPr>
          <w:rFonts w:ascii="Times New Roman" w:hAnsi="Times New Roman" w:cs="Times New Roman"/>
          <w:iCs/>
          <w:color w:val="7030A0"/>
        </w:rPr>
        <w:t xml:space="preserve"> </w:t>
      </w:r>
      <w:bookmarkEnd w:id="3"/>
    </w:p>
    <w:bookmarkEnd w:id="4"/>
    <w:bookmarkEnd w:id="5"/>
    <w:bookmarkEnd w:id="6"/>
    <w:bookmarkEnd w:id="7"/>
    <w:bookmarkEnd w:id="8"/>
    <w:p w14:paraId="0F10FCC1" w14:textId="77777777" w:rsidR="002A2295" w:rsidRPr="002078BF" w:rsidRDefault="002A2295" w:rsidP="002A2295">
      <w:pPr>
        <w:jc w:val="both"/>
        <w:rPr>
          <w:sz w:val="24"/>
          <w:szCs w:val="24"/>
        </w:rPr>
      </w:pPr>
      <w:r w:rsidRPr="002078BF">
        <w:rPr>
          <w:sz w:val="24"/>
          <w:szCs w:val="24"/>
        </w:rPr>
        <w:t xml:space="preserve">1. Ai sensi dell’art. 198, comma 2-bis, del Decreto Legislativo 3/04/2006, n. 152, le utenze non domestiche possono conferire al di fuori del servizio pubblico i propri rifiuti urbani, previa dimostrazione di averli avviati tutti al recupero mediante attestazione rilasciata dal soggetto che effettua l’attività di recupero dei rifiuti stessi. </w:t>
      </w:r>
    </w:p>
    <w:p w14:paraId="19BD3D80" w14:textId="77777777" w:rsidR="002A2295" w:rsidRPr="002078BF" w:rsidRDefault="002A2295" w:rsidP="002A2295">
      <w:pPr>
        <w:jc w:val="both"/>
        <w:rPr>
          <w:sz w:val="24"/>
          <w:szCs w:val="24"/>
        </w:rPr>
      </w:pPr>
      <w:r w:rsidRPr="002078BF">
        <w:rPr>
          <w:sz w:val="24"/>
          <w:szCs w:val="24"/>
        </w:rPr>
        <w:t xml:space="preserve">2. Ai sensi dell'art. 238, comma 10, del Decreto Legislativo 3/04/2006, n. 152, le utenze non domestiche che conferiscono al di fuori del servizio pubblico tutti i rifiuti urbani prodotti e che dimostrino di averli avviati al recupero mediante attestazione rilasciata dal soggetto che effettua l'attività di recupero degli stessi, non sono tenute alla corresponsione della quota variabile del tributo. A tal fine, la scelta di conferimento al di fuori del servizio pubblico deve essere vincolante per almeno due anni. </w:t>
      </w:r>
    </w:p>
    <w:p w14:paraId="0BED129F" w14:textId="77777777" w:rsidR="002A2295" w:rsidRPr="002078BF" w:rsidRDefault="002A2295" w:rsidP="002A2295">
      <w:pPr>
        <w:jc w:val="both"/>
        <w:rPr>
          <w:sz w:val="24"/>
          <w:szCs w:val="24"/>
        </w:rPr>
      </w:pPr>
      <w:r w:rsidRPr="002078BF">
        <w:rPr>
          <w:sz w:val="24"/>
          <w:szCs w:val="24"/>
        </w:rPr>
        <w:t xml:space="preserve">La scelta da parte dell'utenza non domestica di servirsi del gestore del servizio pubblico o di ricorrere al mercato, deve essere comunicata al Comune entro il termine del 30 giugno di ogni anno, come previsto dall’art. 30, comma 5, del Decreto Legge 22 marzo 2021, n. 41, con effetto dal 1° gennaio dell’anno successivo. La scelta di servirsi del gestore del servizio pubblico o del ricorso al mercato è effettuata per un periodo non inferiore a due anni. Nella comunicazione di esercizio dell’opzione di uscita dal servizio pubblico, presentata utilizzando il modello predisposto dal Comune, devono essere riportati il nominativo del soggetto incaricato, le tipologie e le quantità dei rifiuti urbani ordinariamente prodotte, oggetto di avvio al recupero, distinte per codice EER. Alla comunicazione deve essere allegata altresì idonea documentazione comprovante l’esistenza di un accordo contrattuale per il periodo minimo di due anni con il soggetto debitamente autorizzato che effettua l’attività di recupero dei rifiuti. L’opzione per la gestione pubblica è vincolante per almeno due anni. </w:t>
      </w:r>
    </w:p>
    <w:p w14:paraId="20F01D4E" w14:textId="77777777" w:rsidR="002A2295" w:rsidRPr="002078BF" w:rsidRDefault="002A2295" w:rsidP="002A2295">
      <w:pPr>
        <w:jc w:val="both"/>
        <w:rPr>
          <w:sz w:val="24"/>
          <w:szCs w:val="24"/>
        </w:rPr>
      </w:pPr>
      <w:r w:rsidRPr="002078BF">
        <w:rPr>
          <w:sz w:val="24"/>
          <w:szCs w:val="24"/>
        </w:rPr>
        <w:t>3. Per la finalità di cui al comma precedente, le utenze non domestiche devono presentare entro il termine del 31 gennaio dell'anno successivo a quello di competenza della TARI dovuta, utilizzando il modello predisposto dal Comune, la documentazione comprovante l’integrale avvio al recupero dei rifiuti urbani prodotti, così come previsto dall’art. 27-ter del presente regolamento. In mancanza della documentazione o della sua idoneità a comprovare quanto richiesto, la quota variabile è dovuta.</w:t>
      </w:r>
    </w:p>
    <w:p w14:paraId="36A0EE03" w14:textId="376DCAA9" w:rsidR="00657F37" w:rsidRPr="002078BF" w:rsidRDefault="00CE6666" w:rsidP="00977269">
      <w:pPr>
        <w:spacing w:line="276" w:lineRule="auto"/>
        <w:jc w:val="both"/>
        <w:rPr>
          <w:sz w:val="24"/>
          <w:szCs w:val="24"/>
        </w:rPr>
      </w:pPr>
      <w:r>
        <w:rPr>
          <w:noProof/>
        </w:rPr>
        <mc:AlternateContent>
          <mc:Choice Requires="wps">
            <w:drawing>
              <wp:anchor distT="45720" distB="45720" distL="114300" distR="114300" simplePos="0" relativeHeight="251659264" behindDoc="0" locked="0" layoutInCell="1" allowOverlap="1" wp14:anchorId="7A006F6A" wp14:editId="3E416CD6">
                <wp:simplePos x="0" y="0"/>
                <wp:positionH relativeFrom="margin">
                  <wp:align>left</wp:align>
                </wp:positionH>
                <wp:positionV relativeFrom="paragraph">
                  <wp:posOffset>417830</wp:posOffset>
                </wp:positionV>
                <wp:extent cx="6572250" cy="1819275"/>
                <wp:effectExtent l="0" t="0" r="19050" b="2857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8197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73D6BCFB" w14:textId="77777777" w:rsidR="00CE6666" w:rsidRPr="00B3198D" w:rsidRDefault="00CE6666" w:rsidP="00CE6666">
                            <w:pPr>
                              <w:jc w:val="both"/>
                              <w:rPr>
                                <w:b/>
                                <w:sz w:val="18"/>
                                <w:szCs w:val="18"/>
                                <w:u w:val="single"/>
                              </w:rPr>
                            </w:pPr>
                            <w:r w:rsidRPr="00B3198D">
                              <w:rPr>
                                <w:b/>
                                <w:sz w:val="18"/>
                                <w:szCs w:val="18"/>
                                <w:u w:val="single"/>
                              </w:rPr>
                              <w:t xml:space="preserve">Informativa sul trattamento dei dati personali ai sensi dell’art. 13 </w:t>
                            </w:r>
                            <w:proofErr w:type="spellStart"/>
                            <w:r w:rsidRPr="00B3198D">
                              <w:rPr>
                                <w:b/>
                                <w:sz w:val="18"/>
                                <w:szCs w:val="18"/>
                                <w:u w:val="single"/>
                              </w:rPr>
                              <w:t>Reg.UE</w:t>
                            </w:r>
                            <w:proofErr w:type="spellEnd"/>
                            <w:r w:rsidRPr="00B3198D">
                              <w:rPr>
                                <w:b/>
                                <w:sz w:val="18"/>
                                <w:szCs w:val="18"/>
                                <w:u w:val="single"/>
                              </w:rPr>
                              <w:t xml:space="preserve"> 2016/679:</w:t>
                            </w:r>
                          </w:p>
                          <w:p w14:paraId="101CD096" w14:textId="77777777" w:rsidR="00CE6666" w:rsidRPr="00B3198D" w:rsidRDefault="00CE6666" w:rsidP="00CE6666">
                            <w:pPr>
                              <w:jc w:val="both"/>
                              <w:rPr>
                                <w:sz w:val="18"/>
                                <w:szCs w:val="18"/>
                              </w:rPr>
                            </w:pPr>
                            <w:r w:rsidRPr="00B3198D">
                              <w:rPr>
                                <w:sz w:val="18"/>
                                <w:szCs w:val="18"/>
                              </w:rPr>
                              <w:t xml:space="preserve">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w:t>
                            </w:r>
                            <w:bookmarkStart w:id="9" w:name="_Hlk156215332"/>
                            <w:bookmarkStart w:id="10" w:name="_Hlk156215333"/>
                            <w:r w:rsidRPr="00B3198D">
                              <w:rPr>
                                <w:b/>
                                <w:sz w:val="18"/>
                                <w:szCs w:val="18"/>
                              </w:rPr>
                              <w:t>Dati del Responsabile della protezione dei dati</w:t>
                            </w:r>
                            <w:r w:rsidRPr="00B3198D">
                              <w:rPr>
                                <w:sz w:val="18"/>
                                <w:szCs w:val="18"/>
                              </w:rPr>
                              <w:t xml:space="preserve">: </w:t>
                            </w:r>
                            <w:r w:rsidRPr="00B3198D">
                              <w:rPr>
                                <w:b/>
                                <w:sz w:val="18"/>
                                <w:szCs w:val="18"/>
                              </w:rPr>
                              <w:t>Denominazione</w:t>
                            </w:r>
                            <w:r w:rsidRPr="00B3198D">
                              <w:rPr>
                                <w:sz w:val="18"/>
                                <w:szCs w:val="18"/>
                              </w:rPr>
                              <w:t xml:space="preserve">: </w:t>
                            </w:r>
                            <w:bookmarkStart w:id="11" w:name="_Hlk156216822"/>
                            <w:bookmarkStart w:id="12" w:name="_Hlk156216823"/>
                            <w:bookmarkStart w:id="13" w:name="_Hlk156216825"/>
                            <w:bookmarkStart w:id="14" w:name="_Hlk156216826"/>
                            <w:r w:rsidRPr="00B3198D">
                              <w:rPr>
                                <w:sz w:val="18"/>
                                <w:szCs w:val="18"/>
                              </w:rPr>
                              <w:t xml:space="preserve">IDEAPUBBLICA SRL </w:t>
                            </w:r>
                            <w:r w:rsidRPr="00B3198D">
                              <w:rPr>
                                <w:b/>
                                <w:sz w:val="18"/>
                                <w:szCs w:val="18"/>
                              </w:rPr>
                              <w:t>Codice Fiscale/P.IVA</w:t>
                            </w:r>
                            <w:r w:rsidRPr="00B3198D">
                              <w:rPr>
                                <w:sz w:val="18"/>
                                <w:szCs w:val="18"/>
                              </w:rPr>
                              <w:t xml:space="preserve">: 02590670416 Stato: ITALIA </w:t>
                            </w:r>
                            <w:r w:rsidRPr="00B3198D">
                              <w:rPr>
                                <w:b/>
                                <w:sz w:val="18"/>
                                <w:szCs w:val="18"/>
                              </w:rPr>
                              <w:t>Indirizzo</w:t>
                            </w:r>
                            <w:r w:rsidRPr="00B3198D">
                              <w:rPr>
                                <w:sz w:val="18"/>
                                <w:szCs w:val="18"/>
                              </w:rPr>
                              <w:t xml:space="preserve"> SEDE LEGALE: Via Liuti, 2 - 61122 Pesaro (PU) - SEDE OPERATIVA: Via Giulio Pastore, 17 - 60131 Ancona (AN) </w:t>
                            </w:r>
                            <w:r w:rsidRPr="00B3198D">
                              <w:rPr>
                                <w:b/>
                                <w:sz w:val="18"/>
                                <w:szCs w:val="18"/>
                              </w:rPr>
                              <w:t>Telefono</w:t>
                            </w:r>
                            <w:r w:rsidRPr="00B3198D">
                              <w:rPr>
                                <w:sz w:val="18"/>
                                <w:szCs w:val="18"/>
                              </w:rPr>
                              <w:t xml:space="preserve"> : 071-9733239 </w:t>
                            </w:r>
                            <w:r w:rsidRPr="00B3198D">
                              <w:rPr>
                                <w:b/>
                                <w:sz w:val="18"/>
                                <w:szCs w:val="18"/>
                              </w:rPr>
                              <w:t>E</w:t>
                            </w:r>
                            <w:r w:rsidRPr="00B3198D">
                              <w:rPr>
                                <w:sz w:val="18"/>
                                <w:szCs w:val="18"/>
                              </w:rPr>
                              <w:t>-</w:t>
                            </w:r>
                            <w:r w:rsidRPr="00B3198D">
                              <w:rPr>
                                <w:b/>
                                <w:sz w:val="18"/>
                                <w:szCs w:val="18"/>
                              </w:rPr>
                              <w:t>mail</w:t>
                            </w:r>
                            <w:r w:rsidRPr="00B3198D">
                              <w:rPr>
                                <w:sz w:val="18"/>
                                <w:szCs w:val="18"/>
                              </w:rPr>
                              <w:t xml:space="preserve">: </w:t>
                            </w:r>
                            <w:hyperlink r:id="rId8" w:history="1">
                              <w:r w:rsidRPr="00B3198D">
                                <w:rPr>
                                  <w:sz w:val="18"/>
                                  <w:szCs w:val="18"/>
                                </w:rPr>
                                <w:t>info@ideapubblica.it</w:t>
                              </w:r>
                            </w:hyperlink>
                            <w:r w:rsidRPr="00B3198D">
                              <w:rPr>
                                <w:sz w:val="18"/>
                                <w:szCs w:val="18"/>
                              </w:rPr>
                              <w:t xml:space="preserve"> </w:t>
                            </w:r>
                            <w:r w:rsidRPr="00B3198D">
                              <w:rPr>
                                <w:b/>
                                <w:sz w:val="18"/>
                                <w:szCs w:val="18"/>
                              </w:rPr>
                              <w:t>PEC</w:t>
                            </w:r>
                            <w:r w:rsidRPr="00B3198D">
                              <w:rPr>
                                <w:sz w:val="18"/>
                                <w:szCs w:val="18"/>
                              </w:rPr>
                              <w:t xml:space="preserve">: </w:t>
                            </w:r>
                            <w:hyperlink r:id="rId9" w:history="1">
                              <w:r w:rsidRPr="00B3198D">
                                <w:rPr>
                                  <w:sz w:val="18"/>
                                  <w:szCs w:val="18"/>
                                </w:rPr>
                                <w:t>ideapubblica@pec.it</w:t>
                              </w:r>
                            </w:hyperlink>
                            <w:r w:rsidRPr="00B3198D">
                              <w:rPr>
                                <w:sz w:val="18"/>
                                <w:szCs w:val="18"/>
                              </w:rPr>
                              <w:t xml:space="preserve"> </w:t>
                            </w:r>
                            <w:bookmarkEnd w:id="9"/>
                            <w:bookmarkEnd w:id="10"/>
                            <w:bookmarkEnd w:id="11"/>
                            <w:bookmarkEnd w:id="12"/>
                            <w:bookmarkEnd w:id="13"/>
                            <w:bookmarkEnd w:id="1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006F6A" id="_x0000_t202" coordsize="21600,21600" o:spt="202" path="m,l,21600r21600,l21600,xe">
                <v:stroke joinstyle="miter"/>
                <v:path gradientshapeok="t" o:connecttype="rect"/>
              </v:shapetype>
              <v:shape id="Casella di testo 2" o:spid="_x0000_s1026" type="#_x0000_t202" style="position:absolute;left:0;text-align:left;margin-left:0;margin-top:32.9pt;width:51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" filled="f">
                <v:fill opacity="0"/>
                <v:textbox>
                  <w:txbxContent>
                    <w:p w14:paraId="73D6BCFB" w14:textId="77777777" w:rsidR="00CE6666" w:rsidRPr="00B3198D" w:rsidRDefault="00CE6666" w:rsidP="00CE6666">
                      <w:pPr>
                        <w:jc w:val="both"/>
                        <w:rPr>
                          <w:b/>
                          <w:sz w:val="18"/>
                          <w:szCs w:val="18"/>
                          <w:u w:val="single"/>
                        </w:rPr>
                      </w:pPr>
                      <w:r w:rsidRPr="00B3198D">
                        <w:rPr>
                          <w:b/>
                          <w:sz w:val="18"/>
                          <w:szCs w:val="18"/>
                          <w:u w:val="single"/>
                        </w:rPr>
                        <w:t xml:space="preserve">Informativa sul trattamento dei dati personali ai sensi dell’art. 13 </w:t>
                      </w:r>
                      <w:proofErr w:type="spellStart"/>
                      <w:r w:rsidRPr="00B3198D">
                        <w:rPr>
                          <w:b/>
                          <w:sz w:val="18"/>
                          <w:szCs w:val="18"/>
                          <w:u w:val="single"/>
                        </w:rPr>
                        <w:t>Reg.UE</w:t>
                      </w:r>
                      <w:proofErr w:type="spellEnd"/>
                      <w:r w:rsidRPr="00B3198D">
                        <w:rPr>
                          <w:b/>
                          <w:sz w:val="18"/>
                          <w:szCs w:val="18"/>
                          <w:u w:val="single"/>
                        </w:rPr>
                        <w:t xml:space="preserve"> 2016/679:</w:t>
                      </w:r>
                    </w:p>
                    <w:p w14:paraId="101CD096" w14:textId="77777777" w:rsidR="00CE6666" w:rsidRPr="00B3198D" w:rsidRDefault="00CE6666" w:rsidP="00CE6666">
                      <w:pPr>
                        <w:jc w:val="both"/>
                        <w:rPr>
                          <w:sz w:val="18"/>
                          <w:szCs w:val="18"/>
                        </w:rPr>
                      </w:pPr>
                      <w:r w:rsidRPr="00B3198D">
                        <w:rPr>
                          <w:sz w:val="18"/>
                          <w:szCs w:val="18"/>
                        </w:rPr>
                        <w:t xml:space="preserve">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w:t>
                      </w:r>
                      <w:bookmarkStart w:id="15" w:name="_Hlk156215332"/>
                      <w:bookmarkStart w:id="16" w:name="_Hlk156215333"/>
                      <w:r w:rsidRPr="00B3198D">
                        <w:rPr>
                          <w:b/>
                          <w:sz w:val="18"/>
                          <w:szCs w:val="18"/>
                        </w:rPr>
                        <w:t>Dati del Responsabile della protezione dei dati</w:t>
                      </w:r>
                      <w:r w:rsidRPr="00B3198D">
                        <w:rPr>
                          <w:sz w:val="18"/>
                          <w:szCs w:val="18"/>
                        </w:rPr>
                        <w:t xml:space="preserve">: </w:t>
                      </w:r>
                      <w:r w:rsidRPr="00B3198D">
                        <w:rPr>
                          <w:b/>
                          <w:sz w:val="18"/>
                          <w:szCs w:val="18"/>
                        </w:rPr>
                        <w:t>Denominazione</w:t>
                      </w:r>
                      <w:r w:rsidRPr="00B3198D">
                        <w:rPr>
                          <w:sz w:val="18"/>
                          <w:szCs w:val="18"/>
                        </w:rPr>
                        <w:t xml:space="preserve">: </w:t>
                      </w:r>
                      <w:bookmarkStart w:id="17" w:name="_Hlk156216822"/>
                      <w:bookmarkStart w:id="18" w:name="_Hlk156216823"/>
                      <w:bookmarkStart w:id="19" w:name="_Hlk156216825"/>
                      <w:bookmarkStart w:id="20" w:name="_Hlk156216826"/>
                      <w:r w:rsidRPr="00B3198D">
                        <w:rPr>
                          <w:sz w:val="18"/>
                          <w:szCs w:val="18"/>
                        </w:rPr>
                        <w:t xml:space="preserve">IDEAPUBBLICA SRL </w:t>
                      </w:r>
                      <w:r w:rsidRPr="00B3198D">
                        <w:rPr>
                          <w:b/>
                          <w:sz w:val="18"/>
                          <w:szCs w:val="18"/>
                        </w:rPr>
                        <w:t>Codice Fiscale/P.IVA</w:t>
                      </w:r>
                      <w:r w:rsidRPr="00B3198D">
                        <w:rPr>
                          <w:sz w:val="18"/>
                          <w:szCs w:val="18"/>
                        </w:rPr>
                        <w:t xml:space="preserve">: 02590670416 Stato: ITALIA </w:t>
                      </w:r>
                      <w:r w:rsidRPr="00B3198D">
                        <w:rPr>
                          <w:b/>
                          <w:sz w:val="18"/>
                          <w:szCs w:val="18"/>
                        </w:rPr>
                        <w:t>Indirizzo</w:t>
                      </w:r>
                      <w:r w:rsidRPr="00B3198D">
                        <w:rPr>
                          <w:sz w:val="18"/>
                          <w:szCs w:val="18"/>
                        </w:rPr>
                        <w:t xml:space="preserve"> SEDE LEGALE: Via Liuti, 2 - 61122 Pesaro (PU) - SEDE OPERATIVA: Via Giulio Pastore, 17 - 60131 Ancona (AN) </w:t>
                      </w:r>
                      <w:r w:rsidRPr="00B3198D">
                        <w:rPr>
                          <w:b/>
                          <w:sz w:val="18"/>
                          <w:szCs w:val="18"/>
                        </w:rPr>
                        <w:t>Telefono</w:t>
                      </w:r>
                      <w:r w:rsidRPr="00B3198D">
                        <w:rPr>
                          <w:sz w:val="18"/>
                          <w:szCs w:val="18"/>
                        </w:rPr>
                        <w:t xml:space="preserve"> : 071-9733239 </w:t>
                      </w:r>
                      <w:r w:rsidRPr="00B3198D">
                        <w:rPr>
                          <w:b/>
                          <w:sz w:val="18"/>
                          <w:szCs w:val="18"/>
                        </w:rPr>
                        <w:t>E</w:t>
                      </w:r>
                      <w:r w:rsidRPr="00B3198D">
                        <w:rPr>
                          <w:sz w:val="18"/>
                          <w:szCs w:val="18"/>
                        </w:rPr>
                        <w:t>-</w:t>
                      </w:r>
                      <w:r w:rsidRPr="00B3198D">
                        <w:rPr>
                          <w:b/>
                          <w:sz w:val="18"/>
                          <w:szCs w:val="18"/>
                        </w:rPr>
                        <w:t>mail</w:t>
                      </w:r>
                      <w:r w:rsidRPr="00B3198D">
                        <w:rPr>
                          <w:sz w:val="18"/>
                          <w:szCs w:val="18"/>
                        </w:rPr>
                        <w:t xml:space="preserve">: </w:t>
                      </w:r>
                      <w:hyperlink r:id="rId10" w:history="1">
                        <w:r w:rsidRPr="00B3198D">
                          <w:rPr>
                            <w:sz w:val="18"/>
                            <w:szCs w:val="18"/>
                          </w:rPr>
                          <w:t>info@ideapubblica.it</w:t>
                        </w:r>
                      </w:hyperlink>
                      <w:r w:rsidRPr="00B3198D">
                        <w:rPr>
                          <w:sz w:val="18"/>
                          <w:szCs w:val="18"/>
                        </w:rPr>
                        <w:t xml:space="preserve"> </w:t>
                      </w:r>
                      <w:r w:rsidRPr="00B3198D">
                        <w:rPr>
                          <w:b/>
                          <w:sz w:val="18"/>
                          <w:szCs w:val="18"/>
                        </w:rPr>
                        <w:t>PEC</w:t>
                      </w:r>
                      <w:r w:rsidRPr="00B3198D">
                        <w:rPr>
                          <w:sz w:val="18"/>
                          <w:szCs w:val="18"/>
                        </w:rPr>
                        <w:t xml:space="preserve">: </w:t>
                      </w:r>
                      <w:hyperlink r:id="rId11" w:history="1">
                        <w:r w:rsidRPr="00B3198D">
                          <w:rPr>
                            <w:sz w:val="18"/>
                            <w:szCs w:val="18"/>
                          </w:rPr>
                          <w:t>ideapubblica@pec.it</w:t>
                        </w:r>
                      </w:hyperlink>
                      <w:r w:rsidRPr="00B3198D">
                        <w:rPr>
                          <w:sz w:val="18"/>
                          <w:szCs w:val="18"/>
                        </w:rPr>
                        <w:t xml:space="preserve"> </w:t>
                      </w:r>
                      <w:bookmarkEnd w:id="15"/>
                      <w:bookmarkEnd w:id="16"/>
                      <w:bookmarkEnd w:id="17"/>
                      <w:bookmarkEnd w:id="18"/>
                      <w:bookmarkEnd w:id="19"/>
                      <w:bookmarkEnd w:id="20"/>
                    </w:p>
                  </w:txbxContent>
                </v:textbox>
                <w10:wrap type="square" anchorx="margin"/>
              </v:shape>
            </w:pict>
          </mc:Fallback>
        </mc:AlternateContent>
      </w:r>
    </w:p>
    <w:p w14:paraId="56D7B72A" w14:textId="0EBE5920" w:rsidR="00657F37" w:rsidRPr="002078BF" w:rsidRDefault="00657F37" w:rsidP="00657F37">
      <w:pPr>
        <w:rPr>
          <w:sz w:val="24"/>
          <w:szCs w:val="24"/>
        </w:rPr>
      </w:pPr>
    </w:p>
    <w:sectPr w:rsidR="00657F37" w:rsidRPr="002078BF" w:rsidSect="00AA1623">
      <w:headerReference w:type="default" r:id="rId12"/>
      <w:footerReference w:type="default" r:id="rId13"/>
      <w:pgSz w:w="11907" w:h="16839" w:code="9"/>
      <w:pgMar w:top="567" w:right="851" w:bottom="284" w:left="85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EA578" w14:textId="77777777" w:rsidR="001677FB" w:rsidRDefault="001677FB" w:rsidP="00B55A39">
      <w:r>
        <w:separator/>
      </w:r>
    </w:p>
  </w:endnote>
  <w:endnote w:type="continuationSeparator" w:id="0">
    <w:p w14:paraId="58C802B5" w14:textId="77777777" w:rsidR="001677FB" w:rsidRDefault="001677FB" w:rsidP="00B5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Light">
    <w:altName w:val="Yu Mincho Light"/>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99D6" w14:textId="75D5AB97" w:rsidR="002078BF" w:rsidRPr="00BB42DA" w:rsidRDefault="002078BF" w:rsidP="002078BF">
    <w:pPr>
      <w:pStyle w:val="Pidipagina"/>
      <w:spacing w:before="120"/>
      <w:jc w:val="center"/>
      <w:rPr>
        <w:b/>
        <w:sz w:val="18"/>
        <w:szCs w:val="18"/>
      </w:rPr>
    </w:pPr>
    <w:bookmarkStart w:id="21" w:name="_Hlk155881966"/>
    <w:r w:rsidRPr="00BB42DA">
      <w:rPr>
        <w:b/>
        <w:sz w:val="18"/>
        <w:szCs w:val="18"/>
      </w:rPr>
      <w:t xml:space="preserve">SERVIZIO TRIBUTI COMUNALI – sede </w:t>
    </w:r>
    <w:proofErr w:type="gramStart"/>
    <w:r w:rsidRPr="00BB42DA">
      <w:rPr>
        <w:b/>
        <w:sz w:val="18"/>
        <w:szCs w:val="18"/>
      </w:rPr>
      <w:t>Amm.va  Piazzale</w:t>
    </w:r>
    <w:proofErr w:type="gramEnd"/>
    <w:r w:rsidRPr="00BB42DA">
      <w:rPr>
        <w:b/>
        <w:sz w:val="18"/>
        <w:szCs w:val="18"/>
      </w:rPr>
      <w:t xml:space="preserve"> 26 settembre 1997 - 60044 Fabriano (AN)</w:t>
    </w:r>
  </w:p>
  <w:p w14:paraId="1CE3E426" w14:textId="1C9B698E" w:rsidR="002078BF" w:rsidRDefault="002078BF" w:rsidP="002078BF">
    <w:pPr>
      <w:pStyle w:val="Pidipagina"/>
      <w:spacing w:before="120"/>
      <w:jc w:val="center"/>
    </w:pPr>
    <w:r w:rsidRPr="00BB42DA">
      <w:rPr>
        <w:sz w:val="18"/>
        <w:szCs w:val="18"/>
        <w:lang w:val="de-DE"/>
      </w:rPr>
      <w:t xml:space="preserve">Tel. 0732/709372 -  </w:t>
    </w:r>
    <w:hyperlink r:id="rId1" w:history="1">
      <w:r w:rsidRPr="00BB42DA">
        <w:rPr>
          <w:rStyle w:val="Collegamentoipertestuale"/>
          <w:sz w:val="18"/>
          <w:szCs w:val="18"/>
          <w:lang w:val="de-DE"/>
        </w:rPr>
        <w:t>protocollo@comune.fabriano.an.it</w:t>
      </w:r>
    </w:hyperlink>
    <w:r w:rsidRPr="00BB42DA">
      <w:rPr>
        <w:sz w:val="18"/>
        <w:szCs w:val="18"/>
        <w:lang w:val="de-DE"/>
      </w:rPr>
      <w:t xml:space="preserve"> - </w:t>
    </w:r>
    <w:hyperlink r:id="rId2" w:history="1">
      <w:r w:rsidRPr="00BB42DA">
        <w:rPr>
          <w:rStyle w:val="Collegamentoipertestuale"/>
          <w:sz w:val="18"/>
          <w:szCs w:val="18"/>
          <w:lang w:val="de-DE"/>
        </w:rPr>
        <w:t>protocollo@pec.comune.fabriano.an.it</w:t>
      </w:r>
    </w:hyperlink>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8938A" w14:textId="77777777" w:rsidR="001677FB" w:rsidRDefault="001677FB" w:rsidP="00B55A39">
      <w:r>
        <w:separator/>
      </w:r>
    </w:p>
  </w:footnote>
  <w:footnote w:type="continuationSeparator" w:id="0">
    <w:p w14:paraId="2D71C6B0" w14:textId="77777777" w:rsidR="001677FB" w:rsidRDefault="001677FB" w:rsidP="00B55A39">
      <w:r>
        <w:continuationSeparator/>
      </w:r>
    </w:p>
  </w:footnote>
  <w:footnote w:id="1">
    <w:p w14:paraId="5601680D" w14:textId="77777777" w:rsidR="00B55A39" w:rsidRDefault="00B55A39">
      <w:pPr>
        <w:pStyle w:val="Testonotaapidipagina"/>
      </w:pPr>
      <w:r>
        <w:rPr>
          <w:rStyle w:val="Rimandonotaapidipagina"/>
        </w:rPr>
        <w:footnoteRef/>
      </w:r>
      <w:r>
        <w:t xml:space="preserve"> </w:t>
      </w:r>
      <w:r w:rsidRPr="00800DF4">
        <w:rPr>
          <w:b/>
          <w:bCs/>
          <w:sz w:val="18"/>
          <w:szCs w:val="18"/>
        </w:rPr>
        <w:t>SI INFORMA IL CONTRIBUENTE CHE, PER DISPOSIZIONE NORMATIVA, LA PRESENTE DICHIARAZIONE AVRA’ EFFICACIA DAL 1° GENNAIO DELL’ANNO SUCCESSIVO A QUELLO DI PRESENTAZIONE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3F95" w14:textId="56640B15" w:rsidR="002078BF" w:rsidRPr="00B4620F" w:rsidRDefault="002078BF" w:rsidP="002078BF">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sz w:val="20"/>
      </w:rPr>
    </w:pPr>
    <w:r>
      <w:rPr>
        <w:noProof/>
      </w:rPr>
      <w:drawing>
        <wp:anchor distT="0" distB="0" distL="114300" distR="114300" simplePos="0" relativeHeight="251659264" behindDoc="0" locked="0" layoutInCell="1" allowOverlap="1" wp14:anchorId="5A7AFAB8" wp14:editId="158BD622">
          <wp:simplePos x="0" y="0"/>
          <wp:positionH relativeFrom="column">
            <wp:posOffset>1135380</wp:posOffset>
          </wp:positionH>
          <wp:positionV relativeFrom="paragraph">
            <wp:posOffset>-53340</wp:posOffset>
          </wp:positionV>
          <wp:extent cx="485775" cy="59055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20F">
      <w:rPr>
        <w:rFonts w:ascii="Times New Roman" w:hAnsi="Times New Roman"/>
        <w:b/>
        <w:bCs/>
        <w:sz w:val="20"/>
      </w:rPr>
      <w:t>COMUNE di FABRIANO</w:t>
    </w:r>
  </w:p>
  <w:p w14:paraId="54210FB1" w14:textId="77777777" w:rsidR="002078BF" w:rsidRPr="00B4620F" w:rsidRDefault="002078BF" w:rsidP="002078BF">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sz w:val="20"/>
      </w:rPr>
    </w:pPr>
    <w:r w:rsidRPr="00B4620F">
      <w:rPr>
        <w:rFonts w:ascii="Times New Roman" w:hAnsi="Times New Roman"/>
        <w:sz w:val="20"/>
      </w:rPr>
      <w:t>SETTORE ENTRATE – Servizio Tributi Comunali</w:t>
    </w:r>
  </w:p>
  <w:p w14:paraId="1363EDF8" w14:textId="30A2A33B" w:rsidR="002078BF" w:rsidRDefault="002078BF" w:rsidP="002078BF">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sz w:val="20"/>
      </w:rPr>
    </w:pPr>
    <w:r w:rsidRPr="00B4620F">
      <w:rPr>
        <w:rFonts w:ascii="Times New Roman" w:hAnsi="Times New Roman"/>
        <w:sz w:val="20"/>
      </w:rPr>
      <w:t>Piazzale 26 settembre 1997 - 60044 Fabriano (AN)</w:t>
    </w:r>
  </w:p>
  <w:p w14:paraId="6A5CCFD8" w14:textId="77777777" w:rsidR="00CE6666" w:rsidRPr="00CE6666" w:rsidRDefault="00CE6666" w:rsidP="00CE6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B4F66"/>
    <w:multiLevelType w:val="hybridMultilevel"/>
    <w:tmpl w:val="B1824910"/>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D35F11"/>
    <w:multiLevelType w:val="hybridMultilevel"/>
    <w:tmpl w:val="3DBE1998"/>
    <w:lvl w:ilvl="0" w:tplc="E9700C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CD465D"/>
    <w:multiLevelType w:val="hybridMultilevel"/>
    <w:tmpl w:val="422E5A06"/>
    <w:lvl w:ilvl="0" w:tplc="12B031CC">
      <w:start w:val="1"/>
      <w:numFmt w:val="bullet"/>
      <w:lvlText w:val="□"/>
      <w:lvlJc w:val="left"/>
      <w:pPr>
        <w:ind w:left="1428" w:hanging="360"/>
      </w:pPr>
      <w:rPr>
        <w:rFonts w:ascii="Arial" w:hAnsi="Arial" w:hint="default"/>
        <w:sz w:val="32"/>
        <w:szCs w:val="32"/>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41A8117B"/>
    <w:multiLevelType w:val="hybridMultilevel"/>
    <w:tmpl w:val="AC524B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C37E1D"/>
    <w:multiLevelType w:val="hybridMultilevel"/>
    <w:tmpl w:val="CDDE3BB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456941"/>
    <w:multiLevelType w:val="hybridMultilevel"/>
    <w:tmpl w:val="7182F63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0"/>
    <w:rsid w:val="000911EF"/>
    <w:rsid w:val="000B4DA6"/>
    <w:rsid w:val="001576FC"/>
    <w:rsid w:val="001677FB"/>
    <w:rsid w:val="0017791D"/>
    <w:rsid w:val="001B3B20"/>
    <w:rsid w:val="001C319F"/>
    <w:rsid w:val="002078BF"/>
    <w:rsid w:val="00265300"/>
    <w:rsid w:val="002A2295"/>
    <w:rsid w:val="002A6692"/>
    <w:rsid w:val="002C21D8"/>
    <w:rsid w:val="00301F4F"/>
    <w:rsid w:val="00313EEC"/>
    <w:rsid w:val="003A3490"/>
    <w:rsid w:val="003A47CA"/>
    <w:rsid w:val="003B4644"/>
    <w:rsid w:val="003D4EBA"/>
    <w:rsid w:val="004C096F"/>
    <w:rsid w:val="004E77DA"/>
    <w:rsid w:val="005007CF"/>
    <w:rsid w:val="00557449"/>
    <w:rsid w:val="005643D7"/>
    <w:rsid w:val="005B217A"/>
    <w:rsid w:val="00622766"/>
    <w:rsid w:val="00641802"/>
    <w:rsid w:val="00657F37"/>
    <w:rsid w:val="006648C6"/>
    <w:rsid w:val="00696715"/>
    <w:rsid w:val="00704F22"/>
    <w:rsid w:val="007207C6"/>
    <w:rsid w:val="00752178"/>
    <w:rsid w:val="007B1BE4"/>
    <w:rsid w:val="007C12B2"/>
    <w:rsid w:val="00816567"/>
    <w:rsid w:val="00852321"/>
    <w:rsid w:val="008635AB"/>
    <w:rsid w:val="00864E85"/>
    <w:rsid w:val="0088255F"/>
    <w:rsid w:val="00882955"/>
    <w:rsid w:val="00896092"/>
    <w:rsid w:val="00912DC3"/>
    <w:rsid w:val="00921E40"/>
    <w:rsid w:val="00935A9E"/>
    <w:rsid w:val="00961A03"/>
    <w:rsid w:val="009664A7"/>
    <w:rsid w:val="00977269"/>
    <w:rsid w:val="00987F23"/>
    <w:rsid w:val="009B2F2D"/>
    <w:rsid w:val="009B7D5D"/>
    <w:rsid w:val="009C5D75"/>
    <w:rsid w:val="009D7FA7"/>
    <w:rsid w:val="009E4A63"/>
    <w:rsid w:val="00A62748"/>
    <w:rsid w:val="00A628DE"/>
    <w:rsid w:val="00A92DED"/>
    <w:rsid w:val="00AA1623"/>
    <w:rsid w:val="00AB0353"/>
    <w:rsid w:val="00B05245"/>
    <w:rsid w:val="00B34B51"/>
    <w:rsid w:val="00B55A39"/>
    <w:rsid w:val="00BC3597"/>
    <w:rsid w:val="00BC6363"/>
    <w:rsid w:val="00BE6B73"/>
    <w:rsid w:val="00BF699F"/>
    <w:rsid w:val="00C0215F"/>
    <w:rsid w:val="00CE5EE8"/>
    <w:rsid w:val="00CE6666"/>
    <w:rsid w:val="00D11145"/>
    <w:rsid w:val="00D458FD"/>
    <w:rsid w:val="00E43C27"/>
    <w:rsid w:val="00E52F74"/>
    <w:rsid w:val="00F76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CD986"/>
  <w15:chartTrackingRefBased/>
  <w15:docId w15:val="{4CB4CA3A-F0B0-4CE0-92C1-3E36E9F1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1E40"/>
    <w:rPr>
      <w:rFonts w:ascii="Times New Roman" w:eastAsia="Times New Roman" w:hAnsi="Times New Roman"/>
    </w:rPr>
  </w:style>
  <w:style w:type="paragraph" w:styleId="Titolo2">
    <w:name w:val="heading 2"/>
    <w:basedOn w:val="Normale"/>
    <w:next w:val="Normale"/>
    <w:link w:val="Titolo2Carattere"/>
    <w:qFormat/>
    <w:rsid w:val="002A2295"/>
    <w:pPr>
      <w:keepNext/>
      <w:jc w:val="center"/>
      <w:outlineLvl w:val="1"/>
    </w:pPr>
    <w:rPr>
      <w:rFonts w:ascii="Yu Mincho Light" w:eastAsia="Yu Mincho Light" w:hAnsi="Yu Mincho Light" w:cs="Yu Mincho Light"/>
      <w:b/>
      <w:color w:val="000080"/>
      <w:sz w:val="24"/>
      <w:szCs w:val="28"/>
    </w:rPr>
  </w:style>
  <w:style w:type="paragraph" w:styleId="Titolo3">
    <w:name w:val="heading 3"/>
    <w:basedOn w:val="Normale"/>
    <w:next w:val="Normale"/>
    <w:link w:val="Titolo3Carattere"/>
    <w:qFormat/>
    <w:rsid w:val="002A2295"/>
    <w:pPr>
      <w:keepNext/>
      <w:jc w:val="center"/>
      <w:outlineLvl w:val="2"/>
    </w:pPr>
    <w:rPr>
      <w:rFonts w:ascii="Yu Mincho Light" w:eastAsia="Yu Mincho Light" w:hAnsi="Yu Mincho Light" w:cs="Yu Mincho Light"/>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269"/>
    <w:pPr>
      <w:ind w:left="720"/>
      <w:contextualSpacing/>
    </w:pPr>
  </w:style>
  <w:style w:type="paragraph" w:styleId="Testonotaapidipagina">
    <w:name w:val="footnote text"/>
    <w:basedOn w:val="Normale"/>
    <w:link w:val="TestonotaapidipaginaCarattere"/>
    <w:uiPriority w:val="99"/>
    <w:semiHidden/>
    <w:unhideWhenUsed/>
    <w:rsid w:val="00B55A39"/>
  </w:style>
  <w:style w:type="character" w:customStyle="1" w:styleId="TestonotaapidipaginaCarattere">
    <w:name w:val="Testo nota a piè di pagina Carattere"/>
    <w:link w:val="Testonotaapidipagina"/>
    <w:uiPriority w:val="99"/>
    <w:semiHidden/>
    <w:rsid w:val="00B55A39"/>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B55A39"/>
    <w:rPr>
      <w:vertAlign w:val="superscript"/>
    </w:rPr>
  </w:style>
  <w:style w:type="character" w:customStyle="1" w:styleId="Titolo2Carattere">
    <w:name w:val="Titolo 2 Carattere"/>
    <w:link w:val="Titolo2"/>
    <w:rsid w:val="002A2295"/>
    <w:rPr>
      <w:rFonts w:ascii="Yu Mincho Light" w:eastAsia="Yu Mincho Light" w:hAnsi="Yu Mincho Light" w:cs="Yu Mincho Light"/>
      <w:b/>
      <w:color w:val="000080"/>
      <w:sz w:val="24"/>
      <w:szCs w:val="28"/>
    </w:rPr>
  </w:style>
  <w:style w:type="character" w:customStyle="1" w:styleId="Titolo3Carattere">
    <w:name w:val="Titolo 3 Carattere"/>
    <w:link w:val="Titolo3"/>
    <w:rsid w:val="002A2295"/>
    <w:rPr>
      <w:rFonts w:ascii="Yu Mincho Light" w:eastAsia="Yu Mincho Light" w:hAnsi="Yu Mincho Light" w:cs="Yu Mincho Light"/>
      <w:b/>
      <w:bCs/>
      <w:sz w:val="24"/>
      <w:szCs w:val="24"/>
    </w:rPr>
  </w:style>
  <w:style w:type="paragraph" w:styleId="Corpodeltesto2">
    <w:name w:val="Body Text 2"/>
    <w:basedOn w:val="Normale"/>
    <w:link w:val="Corpodeltesto2Carattere"/>
    <w:uiPriority w:val="99"/>
    <w:rsid w:val="00657F37"/>
    <w:pPr>
      <w:jc w:val="both"/>
    </w:pPr>
    <w:rPr>
      <w:b/>
      <w:bCs/>
      <w:sz w:val="16"/>
      <w:szCs w:val="16"/>
    </w:rPr>
  </w:style>
  <w:style w:type="character" w:customStyle="1" w:styleId="Corpodeltesto2Carattere">
    <w:name w:val="Corpo del testo 2 Carattere"/>
    <w:link w:val="Corpodeltesto2"/>
    <w:uiPriority w:val="99"/>
    <w:rsid w:val="00657F37"/>
    <w:rPr>
      <w:rFonts w:ascii="Times New Roman" w:eastAsia="Times New Roman" w:hAnsi="Times New Roman"/>
      <w:b/>
      <w:bCs/>
      <w:sz w:val="16"/>
      <w:szCs w:val="16"/>
    </w:rPr>
  </w:style>
  <w:style w:type="character" w:styleId="Collegamentoipertestuale">
    <w:name w:val="Hyperlink"/>
    <w:rsid w:val="00F76178"/>
    <w:rPr>
      <w:color w:val="0000FF"/>
      <w:u w:val="single"/>
    </w:rPr>
  </w:style>
  <w:style w:type="paragraph" w:styleId="Rientrocorpodeltesto2">
    <w:name w:val="Body Text Indent 2"/>
    <w:basedOn w:val="Normale"/>
    <w:link w:val="Rientrocorpodeltesto2Carattere"/>
    <w:uiPriority w:val="99"/>
    <w:semiHidden/>
    <w:unhideWhenUsed/>
    <w:rsid w:val="003A349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A3490"/>
    <w:rPr>
      <w:rFonts w:ascii="Times New Roman" w:eastAsia="Times New Roman" w:hAnsi="Times New Roman"/>
    </w:rPr>
  </w:style>
  <w:style w:type="paragraph" w:styleId="Intestazione">
    <w:name w:val="header"/>
    <w:basedOn w:val="Normale"/>
    <w:link w:val="IntestazioneCarattere"/>
    <w:uiPriority w:val="99"/>
    <w:unhideWhenUsed/>
    <w:rsid w:val="002078BF"/>
    <w:pPr>
      <w:tabs>
        <w:tab w:val="center" w:pos="4819"/>
        <w:tab w:val="right" w:pos="9638"/>
      </w:tabs>
    </w:pPr>
  </w:style>
  <w:style w:type="character" w:customStyle="1" w:styleId="IntestazioneCarattere">
    <w:name w:val="Intestazione Carattere"/>
    <w:basedOn w:val="Carpredefinitoparagrafo"/>
    <w:link w:val="Intestazione"/>
    <w:uiPriority w:val="99"/>
    <w:rsid w:val="002078BF"/>
    <w:rPr>
      <w:rFonts w:ascii="Times New Roman" w:eastAsia="Times New Roman" w:hAnsi="Times New Roman"/>
    </w:rPr>
  </w:style>
  <w:style w:type="paragraph" w:styleId="Pidipagina">
    <w:name w:val="footer"/>
    <w:basedOn w:val="Normale"/>
    <w:link w:val="PidipaginaCarattere"/>
    <w:unhideWhenUsed/>
    <w:rsid w:val="002078BF"/>
    <w:pPr>
      <w:tabs>
        <w:tab w:val="center" w:pos="4819"/>
        <w:tab w:val="right" w:pos="9638"/>
      </w:tabs>
    </w:pPr>
  </w:style>
  <w:style w:type="character" w:customStyle="1" w:styleId="PidipaginaCarattere">
    <w:name w:val="Piè di pagina Carattere"/>
    <w:basedOn w:val="Carpredefinitoparagrafo"/>
    <w:link w:val="Pidipagina"/>
    <w:rsid w:val="002078BF"/>
    <w:rPr>
      <w:rFonts w:ascii="Times New Roman" w:eastAsia="Times New Roman" w:hAnsi="Times New Roman"/>
    </w:rPr>
  </w:style>
  <w:style w:type="paragraph" w:styleId="Didascalia">
    <w:name w:val="caption"/>
    <w:basedOn w:val="Normale"/>
    <w:next w:val="Normale"/>
    <w:qFormat/>
    <w:rsid w:val="002078BF"/>
    <w:pPr>
      <w:jc w:val="center"/>
    </w:pPr>
    <w:rPr>
      <w:rFonts w:ascii="Arial" w:hAnsi="Arial"/>
      <w:sz w:val="48"/>
    </w:rPr>
  </w:style>
  <w:style w:type="paragraph" w:customStyle="1" w:styleId="Default">
    <w:name w:val="Default"/>
    <w:rsid w:val="002078BF"/>
    <w:pPr>
      <w:autoSpaceDE w:val="0"/>
      <w:autoSpaceDN w:val="0"/>
      <w:adjustRightInd w:val="0"/>
    </w:pPr>
    <w:rPr>
      <w:rFonts w:ascii="Tahoma" w:eastAsia="Times New Roman" w:hAnsi="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8111">
      <w:bodyDiv w:val="1"/>
      <w:marLeft w:val="0"/>
      <w:marRight w:val="0"/>
      <w:marTop w:val="0"/>
      <w:marBottom w:val="0"/>
      <w:divBdr>
        <w:top w:val="none" w:sz="0" w:space="0" w:color="auto"/>
        <w:left w:val="none" w:sz="0" w:space="0" w:color="auto"/>
        <w:bottom w:val="none" w:sz="0" w:space="0" w:color="auto"/>
        <w:right w:val="none" w:sz="0" w:space="0" w:color="auto"/>
      </w:divBdr>
    </w:div>
    <w:div w:id="112670905">
      <w:bodyDiv w:val="1"/>
      <w:marLeft w:val="0"/>
      <w:marRight w:val="0"/>
      <w:marTop w:val="0"/>
      <w:marBottom w:val="0"/>
      <w:divBdr>
        <w:top w:val="none" w:sz="0" w:space="0" w:color="auto"/>
        <w:left w:val="none" w:sz="0" w:space="0" w:color="auto"/>
        <w:bottom w:val="none" w:sz="0" w:space="0" w:color="auto"/>
        <w:right w:val="none" w:sz="0" w:space="0" w:color="auto"/>
      </w:divBdr>
    </w:div>
    <w:div w:id="1129280131">
      <w:bodyDiv w:val="1"/>
      <w:marLeft w:val="0"/>
      <w:marRight w:val="0"/>
      <w:marTop w:val="0"/>
      <w:marBottom w:val="0"/>
      <w:divBdr>
        <w:top w:val="none" w:sz="0" w:space="0" w:color="auto"/>
        <w:left w:val="none" w:sz="0" w:space="0" w:color="auto"/>
        <w:bottom w:val="none" w:sz="0" w:space="0" w:color="auto"/>
        <w:right w:val="none" w:sz="0" w:space="0" w:color="auto"/>
      </w:divBdr>
    </w:div>
    <w:div w:id="1763454234">
      <w:bodyDiv w:val="1"/>
      <w:marLeft w:val="0"/>
      <w:marRight w:val="0"/>
      <w:marTop w:val="0"/>
      <w:marBottom w:val="0"/>
      <w:divBdr>
        <w:top w:val="none" w:sz="0" w:space="0" w:color="auto"/>
        <w:left w:val="none" w:sz="0" w:space="0" w:color="auto"/>
        <w:bottom w:val="none" w:sz="0" w:space="0" w:color="auto"/>
        <w:right w:val="none" w:sz="0" w:space="0" w:color="auto"/>
      </w:divBdr>
    </w:div>
    <w:div w:id="2041583915">
      <w:bodyDiv w:val="1"/>
      <w:marLeft w:val="0"/>
      <w:marRight w:val="0"/>
      <w:marTop w:val="0"/>
      <w:marBottom w:val="0"/>
      <w:divBdr>
        <w:top w:val="none" w:sz="0" w:space="0" w:color="auto"/>
        <w:left w:val="none" w:sz="0" w:space="0" w:color="auto"/>
        <w:bottom w:val="none" w:sz="0" w:space="0" w:color="auto"/>
        <w:right w:val="none" w:sz="0" w:space="0" w:color="auto"/>
      </w:divBdr>
    </w:div>
    <w:div w:id="20761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deapubblic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apubblica@pe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deapubblica.it" TargetMode="External"/><Relationship Id="rId4" Type="http://schemas.openxmlformats.org/officeDocument/2006/relationships/settings" Target="settings.xml"/><Relationship Id="rId9" Type="http://schemas.openxmlformats.org/officeDocument/2006/relationships/hyperlink" Target="mailto:ideapubblica@pec.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comune.fabriano.an.it" TargetMode="External"/><Relationship Id="rId1" Type="http://schemas.openxmlformats.org/officeDocument/2006/relationships/hyperlink" Target="mailto:tributi@comune.fabriano.a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A68B-6608-46F5-82A7-BC463458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1693</Words>
  <Characters>9656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11327</CharactersWithSpaces>
  <SharedDoc>false</SharedDoc>
  <HLinks>
    <vt:vector size="6" baseType="variant">
      <vt:variant>
        <vt:i4>7143520</vt:i4>
      </vt:variant>
      <vt:variant>
        <vt:i4>-1</vt:i4>
      </vt:variant>
      <vt:variant>
        <vt:i4>1026</vt:i4>
      </vt:variant>
      <vt:variant>
        <vt:i4>1</vt:i4>
      </vt:variant>
      <vt:variant>
        <vt:lpwstr>http://www.araldicacivica.it/pix/comuni/an/fabriano.gif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Alessandra Mannucci</cp:lastModifiedBy>
  <cp:revision>10</cp:revision>
  <cp:lastPrinted>2023-05-04T09:56:00Z</cp:lastPrinted>
  <dcterms:created xsi:type="dcterms:W3CDTF">2023-05-04T07:58:00Z</dcterms:created>
  <dcterms:modified xsi:type="dcterms:W3CDTF">2024-01-16T10:03:00Z</dcterms:modified>
</cp:coreProperties>
</file>