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864" w:rsidRDefault="00492242" w:rsidP="006C7864">
      <w:r>
        <w:rPr>
          <w:b/>
          <w:smallCaps/>
          <w:sz w:val="56"/>
          <w:szCs w:val="56"/>
        </w:rPr>
        <w:t xml:space="preserve">        </w:t>
      </w:r>
    </w:p>
    <w:p w:rsidR="006C7864" w:rsidRPr="00B4620F" w:rsidRDefault="006C7864" w:rsidP="006C7864">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sz w:val="20"/>
        </w:rPr>
      </w:pPr>
      <w:r w:rsidRPr="00B4620F">
        <w:rPr>
          <w:rFonts w:ascii="Times New Roman" w:hAnsi="Times New Roman"/>
          <w:noProof/>
          <w:sz w:val="20"/>
        </w:rPr>
        <w:drawing>
          <wp:anchor distT="0" distB="0" distL="114300" distR="114300" simplePos="0" relativeHeight="251659776" behindDoc="0" locked="0" layoutInCell="1" allowOverlap="1" wp14:anchorId="51D4D70A" wp14:editId="6D4A7A9D">
            <wp:simplePos x="0" y="0"/>
            <wp:positionH relativeFrom="column">
              <wp:posOffset>1135380</wp:posOffset>
            </wp:positionH>
            <wp:positionV relativeFrom="paragraph">
              <wp:posOffset>-53340</wp:posOffset>
            </wp:positionV>
            <wp:extent cx="485775" cy="59055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20F">
        <w:rPr>
          <w:rFonts w:ascii="Times New Roman" w:hAnsi="Times New Roman"/>
          <w:b/>
          <w:bCs/>
          <w:sz w:val="20"/>
        </w:rPr>
        <w:t>COMUNE di FABRIANO</w:t>
      </w:r>
    </w:p>
    <w:p w:rsidR="006C7864" w:rsidRPr="00B4620F" w:rsidRDefault="006C7864" w:rsidP="006C7864">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sz w:val="20"/>
        </w:rPr>
      </w:pPr>
      <w:r w:rsidRPr="00B4620F">
        <w:rPr>
          <w:rFonts w:ascii="Times New Roman" w:hAnsi="Times New Roman"/>
          <w:sz w:val="20"/>
        </w:rPr>
        <w:t>SETTORE ENTRATE – Servizio Tributi Comunali</w:t>
      </w:r>
    </w:p>
    <w:p w:rsidR="006C7864" w:rsidRPr="00B4620F" w:rsidRDefault="006C7864" w:rsidP="006C7864">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sz w:val="20"/>
        </w:rPr>
      </w:pPr>
      <w:r w:rsidRPr="00B4620F">
        <w:rPr>
          <w:rFonts w:ascii="Times New Roman" w:hAnsi="Times New Roman"/>
          <w:sz w:val="20"/>
        </w:rPr>
        <w:t>Piazzale 26 settembre 1997 - 60044 Fabriano (AN)</w:t>
      </w:r>
    </w:p>
    <w:p w:rsidR="00D85DA8" w:rsidRDefault="00D85DA8" w:rsidP="006C7864">
      <w:pPr>
        <w:widowControl w:val="0"/>
        <w:tabs>
          <w:tab w:val="left" w:pos="870"/>
        </w:tabs>
        <w:spacing w:line="276" w:lineRule="auto"/>
        <w:ind w:right="-2092"/>
        <w:rPr>
          <w:sz w:val="22"/>
        </w:rPr>
      </w:pPr>
    </w:p>
    <w:p w:rsidR="006C7864" w:rsidRPr="006C7864" w:rsidRDefault="006C7864" w:rsidP="006C7864">
      <w:pPr>
        <w:pStyle w:val="Titolo"/>
        <w:ind w:left="4956"/>
        <w:jc w:val="right"/>
        <w:rPr>
          <w:rFonts w:ascii="Times New Roman" w:hAnsi="Times New Roman"/>
          <w:sz w:val="24"/>
        </w:rPr>
      </w:pPr>
      <w:r w:rsidRPr="006C7864">
        <w:rPr>
          <w:rFonts w:ascii="Times New Roman" w:hAnsi="Times New Roman"/>
          <w:sz w:val="24"/>
        </w:rPr>
        <w:t xml:space="preserve">All’Ufficio Tributi del </w:t>
      </w:r>
    </w:p>
    <w:p w:rsidR="006C7864" w:rsidRPr="006C7864" w:rsidRDefault="006C7864" w:rsidP="006C7864">
      <w:pPr>
        <w:pStyle w:val="Titolo"/>
        <w:ind w:left="4956"/>
        <w:jc w:val="right"/>
        <w:rPr>
          <w:rFonts w:ascii="Times New Roman" w:hAnsi="Times New Roman"/>
          <w:sz w:val="24"/>
        </w:rPr>
      </w:pPr>
      <w:r w:rsidRPr="006C7864">
        <w:rPr>
          <w:rFonts w:ascii="Times New Roman" w:hAnsi="Times New Roman"/>
          <w:sz w:val="24"/>
        </w:rPr>
        <w:t xml:space="preserve">Comune di Fabriano </w:t>
      </w:r>
    </w:p>
    <w:p w:rsidR="006C7864" w:rsidRPr="006C7864" w:rsidRDefault="006C7864" w:rsidP="006C7864">
      <w:pPr>
        <w:pStyle w:val="Sottotitolo"/>
        <w:jc w:val="right"/>
        <w:rPr>
          <w:sz w:val="24"/>
        </w:rPr>
      </w:pPr>
      <w:r w:rsidRPr="006C7864">
        <w:rPr>
          <w:sz w:val="24"/>
        </w:rPr>
        <w:t xml:space="preserve">       Piazzale 26 settembre 1997</w:t>
      </w:r>
    </w:p>
    <w:p w:rsidR="00BE26EF" w:rsidRPr="006C7864" w:rsidRDefault="006C7864" w:rsidP="006C7864">
      <w:pPr>
        <w:jc w:val="right"/>
        <w:rPr>
          <w:rFonts w:ascii="Arial" w:hAnsi="Arial"/>
          <w:b/>
          <w:sz w:val="22"/>
        </w:rPr>
      </w:pPr>
      <w:r w:rsidRPr="006C7864">
        <w:rPr>
          <w:b/>
        </w:rPr>
        <w:t xml:space="preserve">        60044   Fabriano</w:t>
      </w:r>
    </w:p>
    <w:p w:rsidR="00BE26EF" w:rsidRPr="00190AE8" w:rsidRDefault="00BE26EF">
      <w:pPr>
        <w:pStyle w:val="Titolo"/>
        <w:ind w:left="7080" w:firstLine="708"/>
        <w:rPr>
          <w:rFonts w:ascii="Times New Roman" w:hAnsi="Times New Roman"/>
          <w:sz w:val="24"/>
          <w:szCs w:val="24"/>
          <w:u w:val="single"/>
        </w:rPr>
      </w:pPr>
    </w:p>
    <w:p w:rsidR="00190AE8" w:rsidRPr="00190AE8" w:rsidRDefault="00190AE8">
      <w:pPr>
        <w:pStyle w:val="Titolo"/>
        <w:ind w:left="7080" w:firstLine="708"/>
        <w:rPr>
          <w:rFonts w:ascii="Times New Roman" w:hAnsi="Times New Roman"/>
          <w:sz w:val="24"/>
          <w:szCs w:val="24"/>
          <w:u w:val="single"/>
        </w:rPr>
      </w:pPr>
    </w:p>
    <w:p w:rsidR="00BE26EF" w:rsidRPr="00190AE8" w:rsidRDefault="00BE26EF" w:rsidP="00492242">
      <w:pPr>
        <w:pStyle w:val="Titolo5"/>
        <w:jc w:val="center"/>
        <w:rPr>
          <w:b/>
          <w:bCs/>
          <w:color w:val="auto"/>
          <w:szCs w:val="24"/>
        </w:rPr>
      </w:pPr>
      <w:r w:rsidRPr="00190AE8">
        <w:rPr>
          <w:b/>
          <w:bCs/>
          <w:color w:val="auto"/>
          <w:szCs w:val="24"/>
        </w:rPr>
        <w:t xml:space="preserve">MODELLO RICHIESTA </w:t>
      </w:r>
      <w:r w:rsidR="00B82602" w:rsidRPr="00190AE8">
        <w:rPr>
          <w:b/>
          <w:bCs/>
          <w:color w:val="auto"/>
          <w:szCs w:val="24"/>
        </w:rPr>
        <w:t>ESENZIONE</w:t>
      </w:r>
      <w:r w:rsidRPr="00190AE8">
        <w:rPr>
          <w:b/>
          <w:bCs/>
          <w:color w:val="auto"/>
          <w:szCs w:val="24"/>
        </w:rPr>
        <w:t xml:space="preserve"> </w:t>
      </w:r>
      <w:r w:rsidR="006C7864" w:rsidRPr="00190AE8">
        <w:rPr>
          <w:b/>
          <w:bCs/>
          <w:color w:val="auto"/>
          <w:szCs w:val="24"/>
        </w:rPr>
        <w:t xml:space="preserve">TASSA SUI RIFIUTI </w:t>
      </w:r>
      <w:r w:rsidR="00B82602" w:rsidRPr="00190AE8">
        <w:rPr>
          <w:b/>
          <w:bCs/>
          <w:color w:val="auto"/>
          <w:szCs w:val="24"/>
        </w:rPr>
        <w:t>ASSOCIAZIONI</w:t>
      </w:r>
      <w:r w:rsidR="00652903" w:rsidRPr="00190AE8">
        <w:rPr>
          <w:b/>
          <w:bCs/>
          <w:color w:val="auto"/>
          <w:szCs w:val="24"/>
        </w:rPr>
        <w:t xml:space="preserve"> SENZA SCOPO DI LUCRO</w:t>
      </w:r>
    </w:p>
    <w:p w:rsidR="00BE26EF" w:rsidRPr="00190AE8" w:rsidRDefault="00BE26EF">
      <w:pPr>
        <w:pStyle w:val="Titolo"/>
        <w:ind w:left="7080" w:firstLine="708"/>
        <w:rPr>
          <w:rFonts w:ascii="Times New Roman" w:hAnsi="Times New Roman"/>
          <w:sz w:val="24"/>
          <w:szCs w:val="24"/>
          <w:u w:val="single"/>
        </w:rPr>
      </w:pPr>
    </w:p>
    <w:p w:rsidR="00BE26EF" w:rsidRDefault="00324566" w:rsidP="006C7864">
      <w:pPr>
        <w:pStyle w:val="Rientrocorpodeltesto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b w:val="0"/>
          <w:i/>
          <w:sz w:val="20"/>
        </w:rPr>
      </w:pPr>
      <w:r>
        <w:rPr>
          <w:noProof/>
          <w:szCs w:val="24"/>
        </w:rPr>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632460</wp:posOffset>
                </wp:positionV>
                <wp:extent cx="5826125" cy="524510"/>
                <wp:effectExtent l="0" t="0" r="22225" b="2794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524510"/>
                        </a:xfrm>
                        <a:prstGeom prst="rect">
                          <a:avLst/>
                        </a:prstGeom>
                        <a:solidFill>
                          <a:srgbClr val="FFFFFF"/>
                        </a:solidFill>
                        <a:ln w="9525">
                          <a:solidFill>
                            <a:srgbClr val="FFFFFF"/>
                          </a:solidFill>
                          <a:miter lim="800000"/>
                          <a:headEnd/>
                          <a:tailEnd/>
                        </a:ln>
                      </wps:spPr>
                      <wps:txbx>
                        <w:txbxContent>
                          <w:p w:rsidR="00324566" w:rsidRDefault="00324566" w:rsidP="00324566">
                            <w:pPr>
                              <w:rPr>
                                <w:sz w:val="20"/>
                                <w:szCs w:val="20"/>
                              </w:rPr>
                            </w:pPr>
                            <w:r>
                              <w:rPr>
                                <w:sz w:val="20"/>
                                <w:szCs w:val="20"/>
                              </w:rPr>
                              <w:t>Prot. N.__________________/20_____</w:t>
                            </w:r>
                          </w:p>
                          <w:p w:rsidR="00324566" w:rsidRDefault="00324566" w:rsidP="00324566">
                            <w:pPr>
                              <w:rPr>
                                <w:sz w:val="20"/>
                                <w:szCs w:val="20"/>
                              </w:rPr>
                            </w:pPr>
                            <w:r>
                              <w:rPr>
                                <w:sz w:val="20"/>
                                <w:szCs w:val="20"/>
                              </w:rPr>
                              <w:t>Codice Utenza _____________________</w:t>
                            </w:r>
                          </w:p>
                          <w:p w:rsidR="00324566" w:rsidRDefault="00324566" w:rsidP="00324566">
                            <w:pPr>
                              <w:autoSpaceDE w:val="0"/>
                              <w:autoSpaceDN w:val="0"/>
                              <w:adjustRightInd w:val="0"/>
                              <w:jc w:val="both"/>
                              <w:rPr>
                                <w:sz w:val="20"/>
                                <w:szCs w:val="18"/>
                              </w:rPr>
                            </w:pPr>
                            <w:r>
                              <w:rPr>
                                <w:sz w:val="20"/>
                                <w:szCs w:val="20"/>
                              </w:rPr>
                              <w:t>Codice Utente __________________</w:t>
                            </w:r>
                            <w:proofErr w:type="gramStart"/>
                            <w:r>
                              <w:rPr>
                                <w:sz w:val="20"/>
                                <w:szCs w:val="20"/>
                              </w:rPr>
                              <w:t>_</w:t>
                            </w:r>
                            <w:r>
                              <w:rPr>
                                <w:sz w:val="20"/>
                                <w:szCs w:val="18"/>
                              </w:rPr>
                              <w:t xml:space="preserve">  Reperibile</w:t>
                            </w:r>
                            <w:proofErr w:type="gramEnd"/>
                            <w:r>
                              <w:rPr>
                                <w:sz w:val="20"/>
                                <w:szCs w:val="18"/>
                              </w:rPr>
                              <w:t xml:space="preserve"> negli avvisi di pagamento ricevuti </w:t>
                            </w:r>
                          </w:p>
                          <w:p w:rsidR="00324566" w:rsidRDefault="00324566" w:rsidP="00324566">
                            <w:pPr>
                              <w:rPr>
                                <w:sz w:val="20"/>
                                <w:szCs w:val="20"/>
                              </w:rPr>
                            </w:pPr>
                          </w:p>
                          <w:p w:rsidR="00324566" w:rsidRDefault="00324566" w:rsidP="00324566">
                            <w:pPr>
                              <w:rPr>
                                <w:sz w:val="20"/>
                                <w:szCs w:val="20"/>
                              </w:rPr>
                            </w:pPr>
                          </w:p>
                          <w:p w:rsidR="00324566" w:rsidRDefault="00324566" w:rsidP="0032456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49.8pt;width:458.75pt;height:41.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" strokecolor="white">
                <v:textbox>
                  <w:txbxContent>
                    <w:p w:rsidR="00324566" w:rsidRDefault="00324566" w:rsidP="00324566">
                      <w:pPr>
                        <w:rPr>
                          <w:sz w:val="20"/>
                          <w:szCs w:val="20"/>
                        </w:rPr>
                      </w:pPr>
                      <w:r>
                        <w:rPr>
                          <w:sz w:val="20"/>
                          <w:szCs w:val="20"/>
                        </w:rPr>
                        <w:t>Prot. N.__________________/20_____</w:t>
                      </w:r>
                    </w:p>
                    <w:p w:rsidR="00324566" w:rsidRDefault="00324566" w:rsidP="00324566">
                      <w:pPr>
                        <w:rPr>
                          <w:sz w:val="20"/>
                          <w:szCs w:val="20"/>
                        </w:rPr>
                      </w:pPr>
                      <w:r>
                        <w:rPr>
                          <w:sz w:val="20"/>
                          <w:szCs w:val="20"/>
                        </w:rPr>
                        <w:t>Codice Utenza _____________________</w:t>
                      </w:r>
                    </w:p>
                    <w:p w:rsidR="00324566" w:rsidRDefault="00324566" w:rsidP="00324566">
                      <w:pPr>
                        <w:autoSpaceDE w:val="0"/>
                        <w:autoSpaceDN w:val="0"/>
                        <w:adjustRightInd w:val="0"/>
                        <w:jc w:val="both"/>
                        <w:rPr>
                          <w:sz w:val="20"/>
                          <w:szCs w:val="18"/>
                        </w:rPr>
                      </w:pPr>
                      <w:r>
                        <w:rPr>
                          <w:sz w:val="20"/>
                          <w:szCs w:val="20"/>
                        </w:rPr>
                        <w:t>Codice Utente __________________</w:t>
                      </w:r>
                      <w:proofErr w:type="gramStart"/>
                      <w:r>
                        <w:rPr>
                          <w:sz w:val="20"/>
                          <w:szCs w:val="20"/>
                        </w:rPr>
                        <w:t>_</w:t>
                      </w:r>
                      <w:r>
                        <w:rPr>
                          <w:sz w:val="20"/>
                          <w:szCs w:val="18"/>
                        </w:rPr>
                        <w:t xml:space="preserve">  Reperibile</w:t>
                      </w:r>
                      <w:proofErr w:type="gramEnd"/>
                      <w:r>
                        <w:rPr>
                          <w:sz w:val="20"/>
                          <w:szCs w:val="18"/>
                        </w:rPr>
                        <w:t xml:space="preserve"> negli avvisi di pagamento ricevuti </w:t>
                      </w:r>
                    </w:p>
                    <w:p w:rsidR="00324566" w:rsidRDefault="00324566" w:rsidP="00324566">
                      <w:pPr>
                        <w:rPr>
                          <w:sz w:val="20"/>
                          <w:szCs w:val="20"/>
                        </w:rPr>
                      </w:pPr>
                    </w:p>
                    <w:p w:rsidR="00324566" w:rsidRDefault="00324566" w:rsidP="00324566">
                      <w:pPr>
                        <w:rPr>
                          <w:sz w:val="20"/>
                          <w:szCs w:val="20"/>
                        </w:rPr>
                      </w:pPr>
                    </w:p>
                    <w:p w:rsidR="00324566" w:rsidRDefault="00324566" w:rsidP="00324566">
                      <w:pPr>
                        <w:rPr>
                          <w:sz w:val="20"/>
                          <w:szCs w:val="20"/>
                        </w:rPr>
                      </w:pPr>
                    </w:p>
                  </w:txbxContent>
                </v:textbox>
                <w10:wrap type="square" anchorx="margin"/>
              </v:shape>
            </w:pict>
          </mc:Fallback>
        </mc:AlternateContent>
      </w:r>
      <w:r w:rsidR="00BE26EF" w:rsidRPr="00324566">
        <w:rPr>
          <w:b w:val="0"/>
          <w:i/>
          <w:sz w:val="20"/>
        </w:rPr>
        <w:t xml:space="preserve">Art. </w:t>
      </w:r>
      <w:r w:rsidR="00B82602" w:rsidRPr="00324566">
        <w:rPr>
          <w:b w:val="0"/>
          <w:i/>
          <w:sz w:val="20"/>
        </w:rPr>
        <w:t>29</w:t>
      </w:r>
      <w:r w:rsidR="00BE26EF" w:rsidRPr="00324566">
        <w:rPr>
          <w:b w:val="0"/>
          <w:i/>
          <w:sz w:val="20"/>
        </w:rPr>
        <w:t xml:space="preserve"> </w:t>
      </w:r>
      <w:r w:rsidR="00A76EF2" w:rsidRPr="00324566">
        <w:rPr>
          <w:b w:val="0"/>
          <w:i/>
          <w:sz w:val="20"/>
        </w:rPr>
        <w:t xml:space="preserve">bis </w:t>
      </w:r>
      <w:r w:rsidR="00BE26EF" w:rsidRPr="00324566">
        <w:rPr>
          <w:b w:val="0"/>
          <w:i/>
          <w:sz w:val="20"/>
        </w:rPr>
        <w:t xml:space="preserve">- </w:t>
      </w:r>
      <w:bookmarkStart w:id="0" w:name="_Hlk134098268"/>
      <w:r w:rsidR="00BE26EF" w:rsidRPr="00324566">
        <w:rPr>
          <w:b w:val="0"/>
          <w:i/>
          <w:sz w:val="20"/>
        </w:rPr>
        <w:t xml:space="preserve">Regolamento per la disciplina </w:t>
      </w:r>
      <w:r w:rsidR="00B82602" w:rsidRPr="00324566">
        <w:rPr>
          <w:b w:val="0"/>
          <w:i/>
          <w:sz w:val="20"/>
        </w:rPr>
        <w:t>della tassa sui rifiuti (TARI)</w:t>
      </w:r>
      <w:r w:rsidR="00BE26EF" w:rsidRPr="00324566">
        <w:rPr>
          <w:b w:val="0"/>
          <w:i/>
          <w:sz w:val="20"/>
        </w:rPr>
        <w:t xml:space="preserve"> approvato con </w:t>
      </w:r>
      <w:r w:rsidR="000B2124" w:rsidRPr="00324566">
        <w:rPr>
          <w:b w:val="0"/>
          <w:i/>
          <w:sz w:val="20"/>
        </w:rPr>
        <w:t>Deliberazione Consiliare</w:t>
      </w:r>
      <w:r w:rsidR="000B2124" w:rsidRPr="00324566">
        <w:rPr>
          <w:rFonts w:ascii="Times-Roman" w:hAnsi="Times-Roman" w:cs="Times-Roman"/>
          <w:b w:val="0"/>
          <w:bCs w:val="0"/>
          <w:i/>
          <w:sz w:val="20"/>
        </w:rPr>
        <w:t xml:space="preserve"> </w:t>
      </w:r>
      <w:r w:rsidR="000B2124" w:rsidRPr="00324566">
        <w:rPr>
          <w:b w:val="0"/>
          <w:i/>
          <w:sz w:val="20"/>
        </w:rPr>
        <w:t>n. 27 del 24/09/2020 e modificato con Deliberazione Consiliare n. 39 del 30/07/2021 e con Deliberazione Consiliare n. 34 del 27/04/2023</w:t>
      </w:r>
      <w:bookmarkEnd w:id="0"/>
      <w:r w:rsidR="000B2124" w:rsidRPr="00324566">
        <w:rPr>
          <w:b w:val="0"/>
          <w:i/>
          <w:sz w:val="20"/>
        </w:rPr>
        <w:t>.</w:t>
      </w:r>
    </w:p>
    <w:p w:rsidR="00BE26EF" w:rsidRPr="00190AE8" w:rsidRDefault="00BE26EF" w:rsidP="00324566">
      <w:pPr>
        <w:pStyle w:val="Rientrocorpodeltesto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p>
    <w:p w:rsidR="00190AE8" w:rsidRDefault="00190AE8" w:rsidP="00190AE8">
      <w:pPr>
        <w:pStyle w:val="Default"/>
        <w:spacing w:line="276" w:lineRule="auto"/>
        <w:jc w:val="both"/>
        <w:rPr>
          <w:szCs w:val="20"/>
        </w:rPr>
      </w:pPr>
      <w:r>
        <w:rPr>
          <w:szCs w:val="20"/>
        </w:rPr>
        <w:t>Il/La sottoscritto/a ____________________________________ nato/</w:t>
      </w:r>
      <w:proofErr w:type="gramStart"/>
      <w:r>
        <w:rPr>
          <w:szCs w:val="20"/>
        </w:rPr>
        <w:t xml:space="preserve">a  </w:t>
      </w:r>
      <w:proofErr w:type="spellStart"/>
      <w:r>
        <w:rPr>
          <w:szCs w:val="20"/>
        </w:rPr>
        <w:t>a</w:t>
      </w:r>
      <w:proofErr w:type="spellEnd"/>
      <w:proofErr w:type="gramEnd"/>
      <w:r>
        <w:rPr>
          <w:szCs w:val="20"/>
        </w:rPr>
        <w:t xml:space="preserve"> _____________________</w:t>
      </w:r>
    </w:p>
    <w:p w:rsidR="00190AE8" w:rsidRDefault="00190AE8" w:rsidP="00190AE8">
      <w:pPr>
        <w:pStyle w:val="Default"/>
        <w:spacing w:line="276" w:lineRule="auto"/>
        <w:jc w:val="both"/>
        <w:rPr>
          <w:szCs w:val="20"/>
        </w:rPr>
      </w:pPr>
      <w:r>
        <w:rPr>
          <w:szCs w:val="20"/>
        </w:rPr>
        <w:t xml:space="preserve">il _____/_____/__________, Codice Fiscale |__|__|__|__|__|__|__|__|__|__|__|__|__|__|__|__| </w:t>
      </w:r>
    </w:p>
    <w:p w:rsidR="00190AE8" w:rsidRDefault="00190AE8" w:rsidP="00190AE8">
      <w:pPr>
        <w:pStyle w:val="Default"/>
        <w:spacing w:line="276" w:lineRule="auto"/>
        <w:rPr>
          <w:szCs w:val="20"/>
        </w:rPr>
      </w:pPr>
      <w:r>
        <w:rPr>
          <w:szCs w:val="20"/>
        </w:rPr>
        <w:t>residente a ________________________________________________________Prov.__________ Via_________________________________________________________________ n.__________</w:t>
      </w:r>
    </w:p>
    <w:p w:rsidR="00190AE8" w:rsidRDefault="00190AE8" w:rsidP="00190AE8">
      <w:pPr>
        <w:pStyle w:val="Default"/>
        <w:spacing w:line="276" w:lineRule="auto"/>
        <w:jc w:val="both"/>
        <w:rPr>
          <w:szCs w:val="20"/>
        </w:rPr>
      </w:pPr>
      <w:r>
        <w:rPr>
          <w:szCs w:val="20"/>
        </w:rPr>
        <w:t>recapito telefonico/Fax _____________________________________________________________</w:t>
      </w:r>
    </w:p>
    <w:p w:rsidR="00190AE8" w:rsidRDefault="00190AE8" w:rsidP="00190AE8">
      <w:pPr>
        <w:pStyle w:val="Default"/>
        <w:spacing w:line="360" w:lineRule="auto"/>
        <w:jc w:val="both"/>
        <w:rPr>
          <w:szCs w:val="20"/>
        </w:rPr>
      </w:pPr>
      <w:r>
        <w:rPr>
          <w:bCs/>
          <w:szCs w:val="20"/>
        </w:rPr>
        <w:t>e-mail (PEC)</w:t>
      </w:r>
      <w:r>
        <w:rPr>
          <w:bCs/>
          <w:szCs w:val="13"/>
        </w:rPr>
        <w:t>*</w:t>
      </w:r>
      <w:r>
        <w:rPr>
          <w:szCs w:val="20"/>
        </w:rPr>
        <w:t>___________________________________________________________________</w:t>
      </w:r>
    </w:p>
    <w:p w:rsidR="00190AE8" w:rsidRDefault="00190AE8" w:rsidP="00190AE8">
      <w:pPr>
        <w:pStyle w:val="Default"/>
        <w:spacing w:line="360" w:lineRule="auto"/>
        <w:jc w:val="both"/>
        <w:rPr>
          <w:szCs w:val="20"/>
        </w:rPr>
      </w:pPr>
      <w:r>
        <w:rPr>
          <w:szCs w:val="20"/>
        </w:rPr>
        <w:t>in qualità di rappresentante della società________________________________________________</w:t>
      </w:r>
    </w:p>
    <w:p w:rsidR="00190AE8" w:rsidRDefault="00190AE8" w:rsidP="00190AE8">
      <w:pPr>
        <w:pStyle w:val="Default"/>
        <w:spacing w:line="360" w:lineRule="auto"/>
        <w:jc w:val="both"/>
        <w:rPr>
          <w:szCs w:val="20"/>
        </w:rPr>
      </w:pPr>
      <w:r>
        <w:rPr>
          <w:szCs w:val="20"/>
        </w:rPr>
        <w:t>Codice Fiscale |__|__|__|__|__|__|__|__|__|__|__|__|__|__|__|__|</w:t>
      </w:r>
    </w:p>
    <w:p w:rsidR="00190AE8" w:rsidRDefault="00190AE8" w:rsidP="00190AE8">
      <w:pPr>
        <w:pStyle w:val="Default"/>
        <w:spacing w:line="360" w:lineRule="auto"/>
        <w:jc w:val="both"/>
        <w:rPr>
          <w:szCs w:val="20"/>
        </w:rPr>
      </w:pPr>
      <w:r>
        <w:rPr>
          <w:szCs w:val="20"/>
        </w:rPr>
        <w:t xml:space="preserve">Partita IVA |__|__|__|__|__|__|__|__|__|__|__| </w:t>
      </w:r>
    </w:p>
    <w:p w:rsidR="00190AE8" w:rsidRDefault="00190AE8" w:rsidP="00190AE8">
      <w:pPr>
        <w:pStyle w:val="Default"/>
        <w:spacing w:line="360" w:lineRule="auto"/>
        <w:jc w:val="both"/>
        <w:rPr>
          <w:szCs w:val="20"/>
        </w:rPr>
      </w:pPr>
      <w:r>
        <w:rPr>
          <w:szCs w:val="20"/>
        </w:rPr>
        <w:t>con sede legale in ____________________________ Via __________________________ n. _____</w:t>
      </w:r>
    </w:p>
    <w:p w:rsidR="00BE26EF" w:rsidRPr="00190AE8" w:rsidRDefault="00BE26EF">
      <w:pPr>
        <w:autoSpaceDE w:val="0"/>
        <w:autoSpaceDN w:val="0"/>
        <w:adjustRightInd w:val="0"/>
        <w:jc w:val="both"/>
      </w:pPr>
    </w:p>
    <w:p w:rsidR="00A6354B" w:rsidRPr="00190AE8" w:rsidRDefault="00190AE8" w:rsidP="00A6354B">
      <w:pPr>
        <w:autoSpaceDE w:val="0"/>
        <w:autoSpaceDN w:val="0"/>
        <w:adjustRightInd w:val="0"/>
        <w:jc w:val="center"/>
        <w:rPr>
          <w:b/>
          <w:bCs/>
        </w:rPr>
      </w:pPr>
      <w:r>
        <w:rPr>
          <w:b/>
          <w:bCs/>
        </w:rPr>
        <w:t>DICHIARA</w:t>
      </w:r>
    </w:p>
    <w:p w:rsidR="00A6354B" w:rsidRPr="00190AE8" w:rsidRDefault="00A6354B" w:rsidP="00A6354B">
      <w:pPr>
        <w:autoSpaceDE w:val="0"/>
        <w:autoSpaceDN w:val="0"/>
        <w:adjustRightInd w:val="0"/>
        <w:jc w:val="center"/>
        <w:rPr>
          <w:b/>
          <w:bCs/>
        </w:rPr>
      </w:pPr>
    </w:p>
    <w:p w:rsidR="008247A4" w:rsidRPr="00190AE8" w:rsidRDefault="008247A4" w:rsidP="00190AE8">
      <w:pPr>
        <w:autoSpaceDE w:val="0"/>
        <w:autoSpaceDN w:val="0"/>
        <w:adjustRightInd w:val="0"/>
        <w:spacing w:line="360" w:lineRule="auto"/>
        <w:rPr>
          <w:b/>
          <w:bCs/>
        </w:rPr>
      </w:pPr>
      <w:r w:rsidRPr="00190AE8">
        <w:rPr>
          <w:bCs/>
        </w:rPr>
        <w:t>che in capo all’associazione/ente sussistono i requisiti previsti dai comma 1 e 2 dell’art. 29 bis del suddetto regolamento, in quanto</w:t>
      </w:r>
      <w:r w:rsidR="00D85DA8" w:rsidRPr="00190AE8">
        <w:rPr>
          <w:bCs/>
        </w:rPr>
        <w:t>:</w:t>
      </w:r>
      <w:r w:rsidRPr="00190AE8">
        <w:rPr>
          <w:b/>
          <w:bCs/>
        </w:rPr>
        <w:t xml:space="preserve"> </w:t>
      </w:r>
      <w:r w:rsidR="00190AE8">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6EF" w:rsidRPr="00190AE8" w:rsidRDefault="00BE26EF">
      <w:pPr>
        <w:autoSpaceDE w:val="0"/>
        <w:autoSpaceDN w:val="0"/>
        <w:adjustRightInd w:val="0"/>
        <w:jc w:val="both"/>
      </w:pPr>
    </w:p>
    <w:p w:rsidR="00BE26EF" w:rsidRPr="00190AE8" w:rsidRDefault="00BE26EF">
      <w:pPr>
        <w:pStyle w:val="Titolo1"/>
        <w:rPr>
          <w:sz w:val="24"/>
          <w:szCs w:val="24"/>
        </w:rPr>
      </w:pPr>
      <w:r w:rsidRPr="00190AE8">
        <w:rPr>
          <w:sz w:val="24"/>
          <w:szCs w:val="24"/>
        </w:rPr>
        <w:t>C H I E D E</w:t>
      </w:r>
    </w:p>
    <w:p w:rsidR="00BE26EF" w:rsidRPr="00190AE8" w:rsidRDefault="00BE26EF"/>
    <w:p w:rsidR="00BE26EF" w:rsidRDefault="00BE26EF" w:rsidP="009B34B7">
      <w:pPr>
        <w:autoSpaceDE w:val="0"/>
        <w:autoSpaceDN w:val="0"/>
        <w:adjustRightInd w:val="0"/>
        <w:spacing w:line="360" w:lineRule="auto"/>
        <w:jc w:val="both"/>
      </w:pPr>
      <w:r w:rsidRPr="00190AE8">
        <w:t xml:space="preserve">l'applicazione </w:t>
      </w:r>
      <w:r w:rsidR="00B82602" w:rsidRPr="00190AE8">
        <w:t>dell’esenzione</w:t>
      </w:r>
      <w:r w:rsidRPr="00190AE8">
        <w:t xml:space="preserve"> previst</w:t>
      </w:r>
      <w:r w:rsidR="00B82602" w:rsidRPr="00190AE8">
        <w:t>a</w:t>
      </w:r>
      <w:r w:rsidRPr="00190AE8">
        <w:t xml:space="preserve"> dal</w:t>
      </w:r>
      <w:r w:rsidR="003C186F" w:rsidRPr="00190AE8">
        <w:t xml:space="preserve">l’art. 29 bis del </w:t>
      </w:r>
      <w:r w:rsidR="00B82602" w:rsidRPr="00190AE8">
        <w:t>Regolamento per la disciplina della tassa sui rifiuti (TARI)</w:t>
      </w:r>
      <w:r w:rsidRPr="00190AE8">
        <w:t xml:space="preserve">, approvato con Deliberazione di Consiglio Comunale n. </w:t>
      </w:r>
      <w:r w:rsidR="003C186F" w:rsidRPr="00190AE8">
        <w:t xml:space="preserve">39 del 30/7/2021, relativamente </w:t>
      </w:r>
      <w:r w:rsidR="00713D0B" w:rsidRPr="00190AE8">
        <w:t xml:space="preserve">a parte/a tutto </w:t>
      </w:r>
      <w:r w:rsidR="00970618" w:rsidRPr="00190AE8">
        <w:t>l</w:t>
      </w:r>
      <w:r w:rsidR="008247A4" w:rsidRPr="00190AE8">
        <w:t>’</w:t>
      </w:r>
      <w:r w:rsidRPr="00190AE8">
        <w:t xml:space="preserve">immobile sito in Via ________________________n.______, </w:t>
      </w:r>
      <w:r w:rsidRPr="00190AE8">
        <w:lastRenderedPageBreak/>
        <w:t>identificato catastalmente al foglio ____</w:t>
      </w:r>
      <w:r w:rsidR="00190AE8">
        <w:t>__</w:t>
      </w:r>
      <w:r w:rsidRPr="00190AE8">
        <w:t>__ part. __</w:t>
      </w:r>
      <w:r w:rsidR="00190AE8">
        <w:t>___</w:t>
      </w:r>
      <w:r w:rsidRPr="00190AE8">
        <w:t>____ sub. ____</w:t>
      </w:r>
      <w:r w:rsidR="00190AE8">
        <w:t>____</w:t>
      </w:r>
      <w:r w:rsidRPr="00190AE8">
        <w:t>_</w:t>
      </w:r>
      <w:r w:rsidR="00970618" w:rsidRPr="00190AE8">
        <w:t>, avente la seguente destinazione d’uso:</w:t>
      </w:r>
      <w:r w:rsidR="00190AE8">
        <w:t>________________________________________________________________ _______________________________________________________________________________ .</w:t>
      </w:r>
    </w:p>
    <w:p w:rsidR="0049006B" w:rsidRDefault="004C0FEC" w:rsidP="0049006B">
      <w:pPr>
        <w:pStyle w:val="Default"/>
        <w:spacing w:line="360" w:lineRule="auto"/>
        <w:jc w:val="both"/>
      </w:pPr>
      <w:r w:rsidRPr="00190AE8">
        <w:t>E che superfici destinate ad attività non lucrative (</w:t>
      </w:r>
      <w:r w:rsidR="008247A4" w:rsidRPr="00190AE8">
        <w:t xml:space="preserve">ad </w:t>
      </w:r>
      <w:r w:rsidRPr="00190AE8">
        <w:t xml:space="preserve">es. sede dell’associazione/ente adibita esclusivamente a luogo di riunione e di incontro istituzionale tra gli associati per organizzare/pianificare le attività dell’associazione/ente e per espletare le attività amministrative) è di mq. </w:t>
      </w:r>
      <w:r w:rsidR="00190AE8">
        <w:t>__________</w:t>
      </w:r>
      <w:r w:rsidR="006D4A0B" w:rsidRPr="00190AE8">
        <w:t xml:space="preserve"> ed è delimitata e contraddistinta con la lettera “A” all’interno dell’unita planimetria in scala dei locali stessi. </w:t>
      </w:r>
    </w:p>
    <w:p w:rsidR="0049006B" w:rsidRDefault="0049006B" w:rsidP="0049006B">
      <w:pPr>
        <w:pStyle w:val="Default"/>
        <w:spacing w:line="360" w:lineRule="auto"/>
        <w:jc w:val="both"/>
      </w:pPr>
    </w:p>
    <w:p w:rsidR="007E79F5" w:rsidRPr="00190AE8" w:rsidRDefault="007E79F5" w:rsidP="0049006B">
      <w:pPr>
        <w:pStyle w:val="Default"/>
        <w:spacing w:line="360" w:lineRule="auto"/>
        <w:jc w:val="both"/>
      </w:pPr>
      <w:r w:rsidRPr="00190AE8">
        <w:t>A tal fine,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BE26EF" w:rsidRDefault="00BE26EF">
      <w:pPr>
        <w:autoSpaceDE w:val="0"/>
        <w:autoSpaceDN w:val="0"/>
        <w:adjustRightInd w:val="0"/>
        <w:jc w:val="both"/>
      </w:pPr>
    </w:p>
    <w:p w:rsidR="0049006B" w:rsidRDefault="0049006B">
      <w:pPr>
        <w:autoSpaceDE w:val="0"/>
        <w:autoSpaceDN w:val="0"/>
        <w:adjustRightInd w:val="0"/>
        <w:jc w:val="both"/>
      </w:pPr>
    </w:p>
    <w:p w:rsidR="0049006B" w:rsidRPr="00190AE8" w:rsidRDefault="0049006B">
      <w:pPr>
        <w:autoSpaceDE w:val="0"/>
        <w:autoSpaceDN w:val="0"/>
        <w:adjustRightInd w:val="0"/>
        <w:jc w:val="both"/>
      </w:pPr>
    </w:p>
    <w:p w:rsidR="00BE26EF" w:rsidRPr="00190AE8" w:rsidRDefault="00BE26EF" w:rsidP="0049006B">
      <w:pPr>
        <w:autoSpaceDE w:val="0"/>
        <w:autoSpaceDN w:val="0"/>
        <w:adjustRightInd w:val="0"/>
        <w:jc w:val="right"/>
      </w:pPr>
      <w:r w:rsidRPr="00190AE8">
        <w:tab/>
      </w:r>
      <w:r w:rsidRPr="00190AE8">
        <w:tab/>
      </w:r>
      <w:r w:rsidR="0049006B">
        <w:tab/>
      </w:r>
      <w:r w:rsidR="00652903" w:rsidRPr="00190AE8">
        <w:t>F</w:t>
      </w:r>
      <w:r w:rsidRPr="00190AE8">
        <w:t xml:space="preserve">irma del </w:t>
      </w:r>
      <w:r w:rsidR="00652903" w:rsidRPr="00190AE8">
        <w:t>Rappresentante legale dell’associazione/ente</w:t>
      </w:r>
    </w:p>
    <w:p w:rsidR="00652903" w:rsidRPr="00190AE8" w:rsidRDefault="0049006B" w:rsidP="0049006B">
      <w:pPr>
        <w:autoSpaceDE w:val="0"/>
        <w:autoSpaceDN w:val="0"/>
        <w:adjustRightInd w:val="0"/>
        <w:jc w:val="both"/>
      </w:pPr>
      <w:r w:rsidRPr="00190AE8">
        <w:t>Data _______________</w:t>
      </w:r>
      <w:r w:rsidR="00BE26EF" w:rsidRPr="00190AE8">
        <w:tab/>
      </w:r>
      <w:r w:rsidR="00BE26EF" w:rsidRPr="00190AE8">
        <w:tab/>
      </w:r>
      <w:r w:rsidR="00BE26EF" w:rsidRPr="00190AE8">
        <w:tab/>
      </w:r>
      <w:r w:rsidR="00BE26EF" w:rsidRPr="00190AE8">
        <w:tab/>
      </w:r>
      <w:r w:rsidR="00BE26EF" w:rsidRPr="00190AE8">
        <w:tab/>
      </w:r>
      <w:r w:rsidR="00BE26EF" w:rsidRPr="00190AE8">
        <w:tab/>
        <w:t xml:space="preserve">                </w:t>
      </w:r>
    </w:p>
    <w:p w:rsidR="00BE26EF" w:rsidRDefault="00652903" w:rsidP="00652903">
      <w:pPr>
        <w:autoSpaceDE w:val="0"/>
        <w:autoSpaceDN w:val="0"/>
        <w:adjustRightInd w:val="0"/>
        <w:ind w:left="3540" w:firstLine="708"/>
        <w:jc w:val="both"/>
      </w:pPr>
      <w:r w:rsidRPr="00190AE8">
        <w:t>____________________</w:t>
      </w:r>
      <w:r w:rsidR="00BE26EF" w:rsidRPr="00190AE8">
        <w:t>________________________</w:t>
      </w:r>
    </w:p>
    <w:p w:rsidR="0049006B" w:rsidRDefault="0049006B" w:rsidP="00652903">
      <w:pPr>
        <w:autoSpaceDE w:val="0"/>
        <w:autoSpaceDN w:val="0"/>
        <w:adjustRightInd w:val="0"/>
        <w:ind w:left="3540" w:firstLine="708"/>
        <w:jc w:val="both"/>
      </w:pPr>
    </w:p>
    <w:p w:rsidR="0049006B" w:rsidRPr="00190AE8" w:rsidRDefault="0049006B" w:rsidP="00652903">
      <w:pPr>
        <w:autoSpaceDE w:val="0"/>
        <w:autoSpaceDN w:val="0"/>
        <w:adjustRightInd w:val="0"/>
        <w:ind w:left="3540" w:firstLine="708"/>
        <w:jc w:val="both"/>
      </w:pPr>
    </w:p>
    <w:p w:rsidR="00BE26EF" w:rsidRPr="00190AE8" w:rsidRDefault="00BE26EF">
      <w:pPr>
        <w:autoSpaceDE w:val="0"/>
        <w:autoSpaceDN w:val="0"/>
        <w:adjustRightInd w:val="0"/>
        <w:jc w:val="both"/>
      </w:pPr>
      <w:r w:rsidRPr="00190AE8">
        <w:t xml:space="preserve"> </w:t>
      </w:r>
    </w:p>
    <w:p w:rsidR="0049006B" w:rsidRPr="00567D60" w:rsidRDefault="0049006B" w:rsidP="0049006B">
      <w:pPr>
        <w:autoSpaceDE w:val="0"/>
        <w:autoSpaceDN w:val="0"/>
        <w:adjustRightInd w:val="0"/>
        <w:rPr>
          <w:b/>
          <w:bCs/>
        </w:rPr>
      </w:pPr>
      <w:r w:rsidRPr="00567D60">
        <w:rPr>
          <w:b/>
          <w:bCs/>
        </w:rPr>
        <w:t>ALLEGATI DA PRESENTARE</w:t>
      </w:r>
    </w:p>
    <w:p w:rsidR="0049006B" w:rsidRPr="00567D60" w:rsidRDefault="0049006B" w:rsidP="0049006B">
      <w:pPr>
        <w:autoSpaceDE w:val="0"/>
        <w:autoSpaceDN w:val="0"/>
        <w:adjustRightInd w:val="0"/>
        <w:rPr>
          <w:b/>
          <w:bCs/>
        </w:rPr>
      </w:pPr>
    </w:p>
    <w:p w:rsidR="0049006B" w:rsidRPr="00567D60" w:rsidRDefault="0049006B" w:rsidP="0049006B">
      <w:pPr>
        <w:pStyle w:val="Paragrafoelenco"/>
        <w:numPr>
          <w:ilvl w:val="0"/>
          <w:numId w:val="14"/>
        </w:numPr>
        <w:autoSpaceDE w:val="0"/>
        <w:autoSpaceDN w:val="0"/>
        <w:adjustRightInd w:val="0"/>
        <w:rPr>
          <w:b/>
          <w:bCs/>
        </w:rPr>
      </w:pPr>
      <w:r w:rsidRPr="00567D60">
        <w:rPr>
          <w:b/>
          <w:bCs/>
        </w:rPr>
        <w:t>Statuto dell’associazione/ente;</w:t>
      </w:r>
    </w:p>
    <w:p w:rsidR="0049006B" w:rsidRPr="00567D60" w:rsidRDefault="0049006B" w:rsidP="0049006B">
      <w:pPr>
        <w:numPr>
          <w:ilvl w:val="0"/>
          <w:numId w:val="14"/>
        </w:numPr>
        <w:autoSpaceDE w:val="0"/>
        <w:autoSpaceDN w:val="0"/>
        <w:adjustRightInd w:val="0"/>
        <w:rPr>
          <w:b/>
          <w:bCs/>
        </w:rPr>
      </w:pPr>
      <w:r w:rsidRPr="00567D60">
        <w:rPr>
          <w:b/>
          <w:bCs/>
        </w:rPr>
        <w:t>Iscrizione agli Enti del Terzo settore (ETS);</w:t>
      </w:r>
    </w:p>
    <w:p w:rsidR="0049006B" w:rsidRPr="00567D60" w:rsidRDefault="0049006B" w:rsidP="0049006B">
      <w:pPr>
        <w:pStyle w:val="Default"/>
        <w:numPr>
          <w:ilvl w:val="0"/>
          <w:numId w:val="14"/>
        </w:numPr>
        <w:rPr>
          <w:b/>
        </w:rPr>
      </w:pPr>
      <w:r w:rsidRPr="00567D60">
        <w:rPr>
          <w:b/>
        </w:rPr>
        <w:t>Piantina in scala con l’indicazione delle destinazioni d’uso dei singoli locali e delle superfici da detassare;</w:t>
      </w:r>
    </w:p>
    <w:p w:rsidR="0049006B" w:rsidRPr="00567D60" w:rsidRDefault="0049006B" w:rsidP="0049006B">
      <w:pPr>
        <w:numPr>
          <w:ilvl w:val="0"/>
          <w:numId w:val="14"/>
        </w:numPr>
        <w:autoSpaceDE w:val="0"/>
        <w:autoSpaceDN w:val="0"/>
        <w:adjustRightInd w:val="0"/>
        <w:rPr>
          <w:b/>
        </w:rPr>
      </w:pPr>
      <w:r w:rsidRPr="00567D60">
        <w:rPr>
          <w:b/>
        </w:rPr>
        <w:t>Copia documento d’identità in corso di validità.</w:t>
      </w:r>
    </w:p>
    <w:p w:rsidR="00BE26EF" w:rsidRPr="0049006B" w:rsidRDefault="00324566">
      <w:pPr>
        <w:autoSpaceDE w:val="0"/>
        <w:autoSpaceDN w:val="0"/>
        <w:adjustRightInd w:val="0"/>
        <w:jc w:val="both"/>
        <w:rPr>
          <w:bCs/>
        </w:rPr>
      </w:pPr>
      <w:r>
        <w:rPr>
          <w:noProof/>
        </w:rPr>
        <mc:AlternateContent>
          <mc:Choice Requires="wps">
            <w:drawing>
              <wp:anchor distT="45720" distB="45720" distL="114300" distR="114300" simplePos="0" relativeHeight="251663872" behindDoc="0" locked="0" layoutInCell="1" allowOverlap="1" wp14:anchorId="3CD5EEDE" wp14:editId="76397E88">
                <wp:simplePos x="0" y="0"/>
                <wp:positionH relativeFrom="page">
                  <wp:posOffset>261815</wp:posOffset>
                </wp:positionH>
                <wp:positionV relativeFrom="paragraph">
                  <wp:posOffset>362774</wp:posOffset>
                </wp:positionV>
                <wp:extent cx="6790055" cy="1846580"/>
                <wp:effectExtent l="0" t="0" r="10795" b="2032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84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324566" w:rsidRPr="00B3198D" w:rsidRDefault="00324566" w:rsidP="00324566">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rsidR="00324566" w:rsidRPr="00B3198D" w:rsidRDefault="00324566" w:rsidP="00324566">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1" w:name="_Hlk156215332"/>
                            <w:bookmarkStart w:id="2"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3" w:name="_Hlk156216822"/>
                            <w:bookmarkStart w:id="4" w:name="_Hlk156216823"/>
                            <w:bookmarkStart w:id="5" w:name="_Hlk156216825"/>
                            <w:bookmarkStart w:id="6"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8"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9" w:history="1">
                              <w:r w:rsidRPr="00B3198D">
                                <w:rPr>
                                  <w:sz w:val="18"/>
                                  <w:szCs w:val="18"/>
                                </w:rPr>
                                <w:t>ideapubblica@pec.it</w:t>
                              </w:r>
                            </w:hyperlink>
                            <w:r w:rsidRPr="00B3198D">
                              <w:rPr>
                                <w:sz w:val="18"/>
                                <w:szCs w:val="18"/>
                              </w:rPr>
                              <w:t xml:space="preserve"> </w:t>
                            </w:r>
                            <w:bookmarkEnd w:id="1"/>
                            <w:bookmarkEnd w:id="2"/>
                            <w:bookmarkEnd w:id="3"/>
                            <w:bookmarkEnd w:id="4"/>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5EEDE" id="Casella di testo 4" o:spid="_x0000_s1027" type="#_x0000_t202" style="position:absolute;left:0;text-align:left;margin-left:20.6pt;margin-top:28.55pt;width:534.65pt;height:145.4pt;z-index:251663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" filled="f">
                <v:fill opacity="0"/>
                <v:textbox>
                  <w:txbxContent>
                    <w:p w:rsidR="00324566" w:rsidRPr="00B3198D" w:rsidRDefault="00324566" w:rsidP="00324566">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rsidR="00324566" w:rsidRPr="00B3198D" w:rsidRDefault="00324566" w:rsidP="00324566">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7" w:name="_Hlk156215332"/>
                      <w:bookmarkStart w:id="8"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9" w:name="_Hlk156216822"/>
                      <w:bookmarkStart w:id="10" w:name="_Hlk156216823"/>
                      <w:bookmarkStart w:id="11" w:name="_Hlk156216825"/>
                      <w:bookmarkStart w:id="12"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10"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11" w:history="1">
                        <w:r w:rsidRPr="00B3198D">
                          <w:rPr>
                            <w:sz w:val="18"/>
                            <w:szCs w:val="18"/>
                          </w:rPr>
                          <w:t>ideapubblica@pec.it</w:t>
                        </w:r>
                      </w:hyperlink>
                      <w:r w:rsidRPr="00B3198D">
                        <w:rPr>
                          <w:sz w:val="18"/>
                          <w:szCs w:val="18"/>
                        </w:rPr>
                        <w:t xml:space="preserve"> </w:t>
                      </w:r>
                      <w:bookmarkEnd w:id="7"/>
                      <w:bookmarkEnd w:id="8"/>
                      <w:bookmarkEnd w:id="9"/>
                      <w:bookmarkEnd w:id="10"/>
                      <w:bookmarkEnd w:id="11"/>
                      <w:bookmarkEnd w:id="12"/>
                    </w:p>
                  </w:txbxContent>
                </v:textbox>
                <w10:wrap type="square" anchorx="page"/>
              </v:shape>
            </w:pict>
          </mc:Fallback>
        </mc:AlternateContent>
      </w:r>
    </w:p>
    <w:p w:rsidR="00BE26EF" w:rsidRPr="00190AE8" w:rsidRDefault="00BE26EF">
      <w:pPr>
        <w:pStyle w:val="Pidipagina"/>
        <w:jc w:val="center"/>
      </w:pPr>
    </w:p>
    <w:p w:rsidR="00492242" w:rsidRDefault="00492242" w:rsidP="00B82602">
      <w:pPr>
        <w:autoSpaceDE w:val="0"/>
        <w:autoSpaceDN w:val="0"/>
        <w:adjustRightInd w:val="0"/>
        <w:rPr>
          <w:rFonts w:ascii="Times-Bold" w:hAnsi="Times-Bold" w:cs="Times-Bold"/>
          <w:b/>
          <w:bCs/>
          <w:color w:val="000080"/>
        </w:rPr>
      </w:pPr>
    </w:p>
    <w:p w:rsidR="00492242" w:rsidRPr="00324566" w:rsidRDefault="00492242" w:rsidP="00492242">
      <w:pPr>
        <w:autoSpaceDE w:val="0"/>
        <w:autoSpaceDN w:val="0"/>
        <w:adjustRightInd w:val="0"/>
        <w:jc w:val="both"/>
        <w:rPr>
          <w:rFonts w:ascii="Times-Bold" w:hAnsi="Times-Bold" w:cs="Times-Bold"/>
          <w:bCs/>
        </w:rPr>
      </w:pPr>
      <w:bookmarkStart w:id="13" w:name="_GoBack"/>
      <w:r w:rsidRPr="00324566">
        <w:rPr>
          <w:rFonts w:ascii="Times-Bold" w:hAnsi="Times-Bold" w:cs="Times-Bold"/>
          <w:b/>
          <w:bCs/>
        </w:rPr>
        <w:lastRenderedPageBreak/>
        <w:t>Riferimento normativo Art. 29- bis:</w:t>
      </w:r>
      <w:r w:rsidRPr="00324566">
        <w:rPr>
          <w:sz w:val="22"/>
        </w:rPr>
        <w:t xml:space="preserve"> </w:t>
      </w:r>
      <w:r w:rsidRPr="00324566">
        <w:rPr>
          <w:rFonts w:ascii="Times-Bold" w:hAnsi="Times-Bold" w:cs="Times-Bold"/>
          <w:bCs/>
        </w:rPr>
        <w:t>Regolamento per la disciplina della tassa sui rifiuti (TARI) approvato con Deliberazione Consiliare n. 27 del 24/09/2020 e modificato con Deliberazione Consiliare n. 39 del 30/07/2021 e con Deliberazione Consiliare n. 34 del 27/04/2023</w:t>
      </w:r>
    </w:p>
    <w:p w:rsidR="00492242" w:rsidRPr="00324566" w:rsidRDefault="00492242" w:rsidP="00B82602">
      <w:pPr>
        <w:autoSpaceDE w:val="0"/>
        <w:autoSpaceDN w:val="0"/>
        <w:adjustRightInd w:val="0"/>
        <w:rPr>
          <w:rFonts w:ascii="Times-Bold" w:hAnsi="Times-Bold" w:cs="Times-Bold"/>
          <w:b/>
          <w:bCs/>
        </w:rPr>
      </w:pPr>
    </w:p>
    <w:p w:rsidR="0049006B" w:rsidRPr="00324566" w:rsidRDefault="0049006B" w:rsidP="00B82602">
      <w:pPr>
        <w:autoSpaceDE w:val="0"/>
        <w:autoSpaceDN w:val="0"/>
        <w:adjustRightInd w:val="0"/>
        <w:rPr>
          <w:rFonts w:ascii="Times-Bold" w:hAnsi="Times-Bold" w:cs="Times-Bold"/>
          <w:b/>
          <w:bCs/>
        </w:rPr>
      </w:pPr>
    </w:p>
    <w:p w:rsidR="00B82602" w:rsidRPr="00324566" w:rsidRDefault="00B82602" w:rsidP="00B82602">
      <w:pPr>
        <w:autoSpaceDE w:val="0"/>
        <w:autoSpaceDN w:val="0"/>
        <w:adjustRightInd w:val="0"/>
        <w:rPr>
          <w:rFonts w:ascii="Times-Bold" w:hAnsi="Times-Bold" w:cs="Times-Bold"/>
          <w:b/>
          <w:bCs/>
        </w:rPr>
      </w:pPr>
      <w:r w:rsidRPr="00324566">
        <w:rPr>
          <w:rFonts w:ascii="Times-Bold" w:hAnsi="Times-Bold" w:cs="Times-Bold"/>
          <w:b/>
          <w:bCs/>
        </w:rPr>
        <w:t>ARTICOLO 29 BIS - ESENZIONE PER ENTI SENZA SCOPO DI LUCRO</w:t>
      </w:r>
    </w:p>
    <w:bookmarkEnd w:id="13"/>
    <w:p w:rsidR="004D1B41" w:rsidRDefault="004D1B41" w:rsidP="007E79F5">
      <w:pPr>
        <w:autoSpaceDE w:val="0"/>
        <w:autoSpaceDN w:val="0"/>
        <w:adjustRightInd w:val="0"/>
        <w:jc w:val="both"/>
        <w:rPr>
          <w:rFonts w:ascii="Times-Roman" w:hAnsi="Times-Roman" w:cs="Times-Roman"/>
          <w:color w:val="000000"/>
        </w:rPr>
      </w:pPr>
    </w:p>
    <w:p w:rsidR="00B82602" w:rsidRDefault="00B82602" w:rsidP="007E79F5">
      <w:pPr>
        <w:autoSpaceDE w:val="0"/>
        <w:autoSpaceDN w:val="0"/>
        <w:adjustRightInd w:val="0"/>
        <w:jc w:val="both"/>
        <w:rPr>
          <w:rFonts w:ascii="Times-Roman" w:hAnsi="Times-Roman" w:cs="Times-Roman"/>
          <w:color w:val="000000"/>
        </w:rPr>
      </w:pPr>
      <w:r>
        <w:rPr>
          <w:rFonts w:ascii="Times-Roman" w:hAnsi="Times-Roman" w:cs="Times-Roman"/>
          <w:color w:val="000000"/>
        </w:rPr>
        <w:t>1. Considerata la rilevanza pubblica dell’attività da loro esercitata, la TARI non è dovuta dalle</w:t>
      </w:r>
      <w:r w:rsidR="007E79F5">
        <w:rPr>
          <w:rFonts w:ascii="Times-Roman" w:hAnsi="Times-Roman" w:cs="Times-Roman"/>
          <w:color w:val="000000"/>
        </w:rPr>
        <w:t xml:space="preserve"> a</w:t>
      </w:r>
      <w:r>
        <w:rPr>
          <w:rFonts w:ascii="Times-Roman" w:hAnsi="Times-Roman" w:cs="Times-Roman"/>
          <w:color w:val="000000"/>
        </w:rPr>
        <w:t>ssociazioni senza scopo di lucro e dalle organizzazioni di volontariato attive nell’ambito</w:t>
      </w:r>
      <w:r w:rsidR="007E79F5">
        <w:rPr>
          <w:rFonts w:ascii="Times-Roman" w:hAnsi="Times-Roman" w:cs="Times-Roman"/>
          <w:color w:val="000000"/>
        </w:rPr>
        <w:t xml:space="preserve"> </w:t>
      </w:r>
      <w:r>
        <w:rPr>
          <w:rFonts w:ascii="Times-Roman" w:hAnsi="Times-Roman" w:cs="Times-Roman"/>
          <w:color w:val="000000"/>
        </w:rPr>
        <w:t>culturale e sociale-assistenziale e con sede nel Comune di Fabriano, che, per lo svolgimento</w:t>
      </w:r>
      <w:r w:rsidR="007E79F5">
        <w:rPr>
          <w:rFonts w:ascii="Times-Roman" w:hAnsi="Times-Roman" w:cs="Times-Roman"/>
          <w:color w:val="000000"/>
        </w:rPr>
        <w:t xml:space="preserve"> </w:t>
      </w:r>
      <w:r>
        <w:rPr>
          <w:rFonts w:ascii="Times-Roman" w:hAnsi="Times-Roman" w:cs="Times-Roman"/>
          <w:color w:val="000000"/>
        </w:rPr>
        <w:t>della loro attività istituzionale, coadiuvano o sostituiscono il Comune mediante l’organizzazione</w:t>
      </w:r>
      <w:r w:rsidR="007E79F5">
        <w:rPr>
          <w:rFonts w:ascii="Times-Roman" w:hAnsi="Times-Roman" w:cs="Times-Roman"/>
          <w:color w:val="000000"/>
        </w:rPr>
        <w:t xml:space="preserve"> </w:t>
      </w:r>
      <w:r>
        <w:rPr>
          <w:rFonts w:ascii="Times-Roman" w:hAnsi="Times-Roman" w:cs="Times-Roman"/>
          <w:color w:val="000000"/>
        </w:rPr>
        <w:t>e la realizzazione di eventi culturali e ricreativi, ovvero mediante il supporto e l’assistenza a</w:t>
      </w:r>
      <w:r w:rsidR="007E79F5">
        <w:rPr>
          <w:rFonts w:ascii="Times-Roman" w:hAnsi="Times-Roman" w:cs="Times-Roman"/>
          <w:color w:val="000000"/>
        </w:rPr>
        <w:t xml:space="preserve"> </w:t>
      </w:r>
      <w:r>
        <w:rPr>
          <w:rFonts w:ascii="Times-Roman" w:hAnsi="Times-Roman" w:cs="Times-Roman"/>
          <w:color w:val="000000"/>
        </w:rPr>
        <w:t>soggetti che necessitano di cure e di sostegno sociale.</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2. In caso di utilizzazione mista dei locali occupati, l’esenzione di cui al comma 1 compete</w:t>
      </w:r>
      <w:r w:rsidR="007E79F5">
        <w:rPr>
          <w:rFonts w:ascii="Times-Roman" w:hAnsi="Times-Roman" w:cs="Times-Roman"/>
        </w:rPr>
        <w:t xml:space="preserve"> </w:t>
      </w:r>
      <w:r>
        <w:rPr>
          <w:rFonts w:ascii="Times-Roman" w:hAnsi="Times-Roman" w:cs="Times-Roman"/>
        </w:rPr>
        <w:t>esclusivamente in riferimento alla parte di superficie nella quale viene svolta l’attività non</w:t>
      </w:r>
      <w:r w:rsidR="007E79F5">
        <w:rPr>
          <w:rFonts w:ascii="Times-Roman" w:hAnsi="Times-Roman" w:cs="Times-Roman"/>
        </w:rPr>
        <w:t xml:space="preserve"> </w:t>
      </w:r>
      <w:r>
        <w:rPr>
          <w:rFonts w:ascii="Times-Roman" w:hAnsi="Times-Roman" w:cs="Times-Roman"/>
        </w:rPr>
        <w:t>lucrativa. Alla superficie destinata allo svolgimento dell’attività economica si applica la tariffa</w:t>
      </w:r>
      <w:r w:rsidR="007E79F5">
        <w:rPr>
          <w:rFonts w:ascii="Times-Roman" w:hAnsi="Times-Roman" w:cs="Times-Roman"/>
        </w:rPr>
        <w:t xml:space="preserve"> </w:t>
      </w:r>
      <w:proofErr w:type="gramStart"/>
      <w:r>
        <w:rPr>
          <w:rFonts w:ascii="Times-Roman" w:hAnsi="Times-Roman" w:cs="Times-Roman"/>
        </w:rPr>
        <w:t xml:space="preserve">piena </w:t>
      </w:r>
      <w:r w:rsidR="007E79F5">
        <w:rPr>
          <w:rFonts w:ascii="Times-Roman" w:hAnsi="Times-Roman" w:cs="Times-Roman"/>
        </w:rPr>
        <w:t xml:space="preserve"> c</w:t>
      </w:r>
      <w:r>
        <w:rPr>
          <w:rFonts w:ascii="Times-Roman" w:hAnsi="Times-Roman" w:cs="Times-Roman"/>
        </w:rPr>
        <w:t>orrispondente</w:t>
      </w:r>
      <w:proofErr w:type="gramEnd"/>
      <w:r>
        <w:rPr>
          <w:rFonts w:ascii="Times-Roman" w:hAnsi="Times-Roman" w:cs="Times-Roman"/>
        </w:rPr>
        <w:t xml:space="preserve"> alla categoria TARI attribuita.</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3. L’esenzione si applica su richiesta del contribuente da presentarsi entro i termini di cui all’art.</w:t>
      </w:r>
      <w:r w:rsidR="007E79F5">
        <w:rPr>
          <w:rFonts w:ascii="Times-Roman" w:hAnsi="Times-Roman" w:cs="Times-Roman"/>
        </w:rPr>
        <w:t xml:space="preserve"> </w:t>
      </w:r>
      <w:r>
        <w:rPr>
          <w:rFonts w:ascii="Times-Roman" w:hAnsi="Times-Roman" w:cs="Times-Roman"/>
        </w:rPr>
        <w:t>34 del presente Regolamento. La dichiarazione deve contenere le seguenti informazioni:</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a) documentazione comprovante lo status di ente non lucrativo e la sussistenza dei requisiti di</w:t>
      </w:r>
      <w:r w:rsidR="007E79F5">
        <w:rPr>
          <w:rFonts w:ascii="Times-Roman" w:hAnsi="Times-Roman" w:cs="Times-Roman"/>
        </w:rPr>
        <w:t xml:space="preserve"> </w:t>
      </w:r>
      <w:r>
        <w:rPr>
          <w:rFonts w:ascii="Times-Roman" w:hAnsi="Times-Roman" w:cs="Times-Roman"/>
        </w:rPr>
        <w:t>cui al precedente comma 2;</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b) l’indicazione specifica delle superfici destinate ad attività lucrativa e non lucrativa;</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c) la tipologia delle attività in esse svolte.</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4. L’esenzione decorre dalla data di presentazione della dichiarazione ai sensi del successivo art.</w:t>
      </w:r>
      <w:r w:rsidR="007E79F5">
        <w:rPr>
          <w:rFonts w:ascii="Times-Roman" w:hAnsi="Times-Roman" w:cs="Times-Roman"/>
        </w:rPr>
        <w:t xml:space="preserve"> </w:t>
      </w:r>
      <w:r>
        <w:rPr>
          <w:rFonts w:ascii="Times-Roman" w:hAnsi="Times-Roman" w:cs="Times-Roman"/>
        </w:rPr>
        <w:t>34 co. 4, purché gli enti siano in regola con i versamenti del tributo per gli anni precedenti, e</w:t>
      </w:r>
      <w:r w:rsidR="007E79F5">
        <w:rPr>
          <w:rFonts w:ascii="Times-Roman" w:hAnsi="Times-Roman" w:cs="Times-Roman"/>
        </w:rPr>
        <w:t xml:space="preserve"> </w:t>
      </w:r>
      <w:r>
        <w:rPr>
          <w:rFonts w:ascii="Times-Roman" w:hAnsi="Times-Roman" w:cs="Times-Roman"/>
        </w:rPr>
        <w:t>cessano di operare dalla data in cui vengono meno le condizioni di fruizione.</w:t>
      </w:r>
    </w:p>
    <w:p w:rsidR="00B82602" w:rsidRDefault="00B82602" w:rsidP="007E79F5">
      <w:pPr>
        <w:autoSpaceDE w:val="0"/>
        <w:autoSpaceDN w:val="0"/>
        <w:adjustRightInd w:val="0"/>
        <w:jc w:val="both"/>
        <w:rPr>
          <w:rFonts w:ascii="Times-Roman" w:hAnsi="Times-Roman" w:cs="Times-Roman"/>
        </w:rPr>
      </w:pPr>
      <w:r>
        <w:rPr>
          <w:rFonts w:ascii="Times-Roman" w:hAnsi="Times-Roman" w:cs="Times-Roman"/>
        </w:rPr>
        <w:t>5. Per l’anno 2021 l’esenzione di cui ai commi precedenti si applica per tutto l’anno purché venga</w:t>
      </w:r>
      <w:r w:rsidR="007E79F5">
        <w:rPr>
          <w:rFonts w:ascii="Times-Roman" w:hAnsi="Times-Roman" w:cs="Times-Roman"/>
        </w:rPr>
        <w:t xml:space="preserve"> </w:t>
      </w:r>
      <w:r>
        <w:rPr>
          <w:rFonts w:ascii="Times-Roman" w:hAnsi="Times-Roman" w:cs="Times-Roman"/>
        </w:rPr>
        <w:t>richiesta dal contribuente entro il 31/12/2021.</w:t>
      </w:r>
    </w:p>
    <w:p w:rsidR="00B82602" w:rsidRDefault="00B82602" w:rsidP="007E79F5"/>
    <w:sectPr w:rsidR="00B82602" w:rsidSect="00D85DA8">
      <w:footerReference w:type="even" r:id="rId12"/>
      <w:footerReference w:type="default" r:id="rId13"/>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0C" w:rsidRDefault="000A090C">
      <w:r>
        <w:separator/>
      </w:r>
    </w:p>
  </w:endnote>
  <w:endnote w:type="continuationSeparator" w:id="0">
    <w:p w:rsidR="000A090C" w:rsidRDefault="000A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6EF" w:rsidRDefault="00BE26E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E26EF" w:rsidRDefault="00BE26E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6B" w:rsidRPr="002C0F37" w:rsidRDefault="0049006B" w:rsidP="0049006B">
    <w:pPr>
      <w:pStyle w:val="Pidipagina"/>
      <w:spacing w:before="120"/>
      <w:jc w:val="center"/>
      <w:rPr>
        <w:b/>
        <w:sz w:val="18"/>
        <w:szCs w:val="18"/>
      </w:rPr>
    </w:pPr>
    <w:r w:rsidRPr="002C0F37">
      <w:rPr>
        <w:b/>
        <w:sz w:val="18"/>
        <w:szCs w:val="18"/>
      </w:rPr>
      <w:t xml:space="preserve">SERVIZIO TRIBUTI COMUNALI – sede </w:t>
    </w:r>
    <w:proofErr w:type="gramStart"/>
    <w:r w:rsidRPr="002C0F37">
      <w:rPr>
        <w:b/>
        <w:sz w:val="18"/>
        <w:szCs w:val="18"/>
      </w:rPr>
      <w:t>Amm.va  Piazzale</w:t>
    </w:r>
    <w:proofErr w:type="gramEnd"/>
    <w:r w:rsidRPr="002C0F37">
      <w:rPr>
        <w:b/>
        <w:sz w:val="18"/>
        <w:szCs w:val="18"/>
      </w:rPr>
      <w:t xml:space="preserve"> 26 settembre 1997 - 60044 Fabriano (AN)</w:t>
    </w:r>
  </w:p>
  <w:p w:rsidR="0049006B" w:rsidRPr="0049006B" w:rsidRDefault="0049006B" w:rsidP="0049006B">
    <w:pPr>
      <w:pStyle w:val="Pidipagina"/>
      <w:spacing w:before="120"/>
      <w:jc w:val="center"/>
      <w:rPr>
        <w:sz w:val="18"/>
        <w:szCs w:val="18"/>
        <w:lang w:val="en-GB"/>
      </w:rPr>
    </w:pPr>
    <w:r w:rsidRPr="002C0F37">
      <w:rPr>
        <w:sz w:val="18"/>
        <w:szCs w:val="18"/>
        <w:lang w:val="de-DE"/>
      </w:rPr>
      <w:t xml:space="preserve">Tel. 0732/709372 -  </w:t>
    </w:r>
    <w:hyperlink r:id="rId1" w:history="1">
      <w:r w:rsidRPr="002C0F37">
        <w:rPr>
          <w:rStyle w:val="Collegamentoipertestuale"/>
          <w:sz w:val="18"/>
          <w:szCs w:val="18"/>
          <w:lang w:val="de-DE"/>
        </w:rPr>
        <w:t>protocollo@comune.fabriano.an.it</w:t>
      </w:r>
    </w:hyperlink>
    <w:r w:rsidRPr="002C0F37">
      <w:rPr>
        <w:sz w:val="18"/>
        <w:szCs w:val="18"/>
        <w:lang w:val="de-DE"/>
      </w:rPr>
      <w:t xml:space="preserve"> - </w:t>
    </w:r>
    <w:hyperlink r:id="rId2" w:history="1">
      <w:r w:rsidRPr="002C0F37">
        <w:rPr>
          <w:rStyle w:val="Collegamentoipertestuale"/>
          <w:sz w:val="18"/>
          <w:szCs w:val="18"/>
          <w:lang w:val="de-DE"/>
        </w:rPr>
        <w:t>protocollo@pec.comune.fabriano.an.it</w:t>
      </w:r>
    </w:hyperlink>
  </w:p>
  <w:p w:rsidR="00BE26EF" w:rsidRDefault="00BE26E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0C" w:rsidRDefault="000A090C">
      <w:r>
        <w:separator/>
      </w:r>
    </w:p>
  </w:footnote>
  <w:footnote w:type="continuationSeparator" w:id="0">
    <w:p w:rsidR="000A090C" w:rsidRDefault="000A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ind w:left="700" w:hanging="340"/>
      </w:pPr>
      <w:rPr>
        <w:rFonts w:ascii="Symbol" w:hAnsi="Symbol" w:cs="Times New Roman" w:hint="default"/>
        <w:b/>
        <w:i w:val="0"/>
        <w:strike w:val="0"/>
        <w:color w:val="auto"/>
        <w:sz w:val="22"/>
        <w:szCs w:val="22"/>
        <w:u w:val="none"/>
      </w:rPr>
    </w:lvl>
  </w:abstractNum>
  <w:abstractNum w:abstractNumId="1" w15:restartNumberingAfterBreak="0">
    <w:nsid w:val="00770D9B"/>
    <w:multiLevelType w:val="hybridMultilevel"/>
    <w:tmpl w:val="502893F2"/>
    <w:lvl w:ilvl="0" w:tplc="DF52D4C8">
      <w:start w:val="4"/>
      <w:numFmt w:val="bullet"/>
      <w:lvlText w:val=""/>
      <w:lvlJc w:val="left"/>
      <w:pPr>
        <w:tabs>
          <w:tab w:val="num" w:pos="700"/>
        </w:tabs>
        <w:ind w:left="680" w:hanging="340"/>
      </w:pPr>
      <w:rPr>
        <w:rFonts w:ascii="Wingdings" w:hAnsi="Wingdings" w:hint="default"/>
        <w:sz w:val="24"/>
      </w:rPr>
    </w:lvl>
    <w:lvl w:ilvl="1" w:tplc="04100003" w:tentative="1">
      <w:start w:val="1"/>
      <w:numFmt w:val="bullet"/>
      <w:lvlText w:val="o"/>
      <w:lvlJc w:val="left"/>
      <w:pPr>
        <w:tabs>
          <w:tab w:val="num" w:pos="1420"/>
        </w:tabs>
        <w:ind w:left="1420" w:hanging="360"/>
      </w:pPr>
      <w:rPr>
        <w:rFonts w:ascii="Courier New" w:hAnsi="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8486D02"/>
    <w:multiLevelType w:val="hybridMultilevel"/>
    <w:tmpl w:val="F6F0EF64"/>
    <w:lvl w:ilvl="0" w:tplc="4120F800">
      <w:start w:val="1"/>
      <w:numFmt w:val="bullet"/>
      <w:lvlText w:val=""/>
      <w:lvlJc w:val="left"/>
      <w:pPr>
        <w:tabs>
          <w:tab w:val="num" w:pos="720"/>
        </w:tabs>
        <w:ind w:left="700" w:hanging="340"/>
      </w:pPr>
      <w:rPr>
        <w:rFonts w:ascii="Wingdings"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36DAB"/>
    <w:multiLevelType w:val="hybridMultilevel"/>
    <w:tmpl w:val="2CD07670"/>
    <w:lvl w:ilvl="0" w:tplc="9D483D04">
      <w:start w:val="1"/>
      <w:numFmt w:val="bullet"/>
      <w:lvlText w:val=""/>
      <w:lvlJc w:val="left"/>
      <w:pPr>
        <w:tabs>
          <w:tab w:val="num" w:pos="380"/>
        </w:tabs>
        <w:ind w:left="380" w:hanging="380"/>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4" w15:restartNumberingAfterBreak="0">
    <w:nsid w:val="19BC6BF3"/>
    <w:multiLevelType w:val="hybridMultilevel"/>
    <w:tmpl w:val="2CD07670"/>
    <w:lvl w:ilvl="0" w:tplc="04100007">
      <w:start w:val="1"/>
      <w:numFmt w:val="bullet"/>
      <w:lvlText w:val=""/>
      <w:lvlJc w:val="left"/>
      <w:pPr>
        <w:tabs>
          <w:tab w:val="num" w:pos="778"/>
        </w:tabs>
        <w:ind w:left="778" w:hanging="360"/>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5" w15:restartNumberingAfterBreak="0">
    <w:nsid w:val="19D829DD"/>
    <w:multiLevelType w:val="hybridMultilevel"/>
    <w:tmpl w:val="2CD07670"/>
    <w:lvl w:ilvl="0" w:tplc="FEA81970">
      <w:start w:val="1"/>
      <w:numFmt w:val="bullet"/>
      <w:lvlText w:val=""/>
      <w:lvlJc w:val="left"/>
      <w:pPr>
        <w:tabs>
          <w:tab w:val="num" w:pos="360"/>
        </w:tabs>
        <w:ind w:left="284" w:hanging="284"/>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6" w15:restartNumberingAfterBreak="0">
    <w:nsid w:val="1BE37898"/>
    <w:multiLevelType w:val="hybridMultilevel"/>
    <w:tmpl w:val="C6A083A0"/>
    <w:lvl w:ilvl="0" w:tplc="DF52D4C8">
      <w:start w:val="4"/>
      <w:numFmt w:val="bullet"/>
      <w:lvlText w:val=""/>
      <w:lvlJc w:val="left"/>
      <w:pPr>
        <w:tabs>
          <w:tab w:val="num" w:pos="720"/>
        </w:tabs>
        <w:ind w:left="700" w:hanging="340"/>
      </w:pPr>
      <w:rPr>
        <w:rFonts w:ascii="Wingdings" w:hAnsi="Wingdings" w:cs="Times New Roman" w:hint="default"/>
        <w:sz w:val="24"/>
        <w:szCs w:val="24"/>
      </w:rPr>
    </w:lvl>
    <w:lvl w:ilvl="1" w:tplc="04100003" w:tentative="1">
      <w:start w:val="1"/>
      <w:numFmt w:val="bullet"/>
      <w:lvlText w:val="o"/>
      <w:lvlJc w:val="left"/>
      <w:pPr>
        <w:tabs>
          <w:tab w:val="num" w:pos="1120"/>
        </w:tabs>
        <w:ind w:left="1120" w:hanging="360"/>
      </w:pPr>
      <w:rPr>
        <w:rFonts w:ascii="Courier New" w:hAnsi="Courier New" w:hint="default"/>
      </w:rPr>
    </w:lvl>
    <w:lvl w:ilvl="2" w:tplc="04100005" w:tentative="1">
      <w:start w:val="1"/>
      <w:numFmt w:val="bullet"/>
      <w:lvlText w:val=""/>
      <w:lvlJc w:val="left"/>
      <w:pPr>
        <w:tabs>
          <w:tab w:val="num" w:pos="1840"/>
        </w:tabs>
        <w:ind w:left="1840" w:hanging="360"/>
      </w:pPr>
      <w:rPr>
        <w:rFonts w:ascii="Wingdings" w:hAnsi="Wingdings" w:hint="default"/>
      </w:rPr>
    </w:lvl>
    <w:lvl w:ilvl="3" w:tplc="04100001" w:tentative="1">
      <w:start w:val="1"/>
      <w:numFmt w:val="bullet"/>
      <w:lvlText w:val=""/>
      <w:lvlJc w:val="left"/>
      <w:pPr>
        <w:tabs>
          <w:tab w:val="num" w:pos="2560"/>
        </w:tabs>
        <w:ind w:left="2560" w:hanging="360"/>
      </w:pPr>
      <w:rPr>
        <w:rFonts w:ascii="Symbol" w:hAnsi="Symbol" w:hint="default"/>
      </w:rPr>
    </w:lvl>
    <w:lvl w:ilvl="4" w:tplc="04100003" w:tentative="1">
      <w:start w:val="1"/>
      <w:numFmt w:val="bullet"/>
      <w:lvlText w:val="o"/>
      <w:lvlJc w:val="left"/>
      <w:pPr>
        <w:tabs>
          <w:tab w:val="num" w:pos="3280"/>
        </w:tabs>
        <w:ind w:left="3280" w:hanging="360"/>
      </w:pPr>
      <w:rPr>
        <w:rFonts w:ascii="Courier New" w:hAnsi="Courier New" w:hint="default"/>
      </w:rPr>
    </w:lvl>
    <w:lvl w:ilvl="5" w:tplc="04100005" w:tentative="1">
      <w:start w:val="1"/>
      <w:numFmt w:val="bullet"/>
      <w:lvlText w:val=""/>
      <w:lvlJc w:val="left"/>
      <w:pPr>
        <w:tabs>
          <w:tab w:val="num" w:pos="4000"/>
        </w:tabs>
        <w:ind w:left="4000" w:hanging="360"/>
      </w:pPr>
      <w:rPr>
        <w:rFonts w:ascii="Wingdings" w:hAnsi="Wingdings" w:hint="default"/>
      </w:rPr>
    </w:lvl>
    <w:lvl w:ilvl="6" w:tplc="04100001" w:tentative="1">
      <w:start w:val="1"/>
      <w:numFmt w:val="bullet"/>
      <w:lvlText w:val=""/>
      <w:lvlJc w:val="left"/>
      <w:pPr>
        <w:tabs>
          <w:tab w:val="num" w:pos="4720"/>
        </w:tabs>
        <w:ind w:left="4720" w:hanging="360"/>
      </w:pPr>
      <w:rPr>
        <w:rFonts w:ascii="Symbol" w:hAnsi="Symbol" w:hint="default"/>
      </w:rPr>
    </w:lvl>
    <w:lvl w:ilvl="7" w:tplc="04100003" w:tentative="1">
      <w:start w:val="1"/>
      <w:numFmt w:val="bullet"/>
      <w:lvlText w:val="o"/>
      <w:lvlJc w:val="left"/>
      <w:pPr>
        <w:tabs>
          <w:tab w:val="num" w:pos="5440"/>
        </w:tabs>
        <w:ind w:left="5440" w:hanging="360"/>
      </w:pPr>
      <w:rPr>
        <w:rFonts w:ascii="Courier New" w:hAnsi="Courier New" w:hint="default"/>
      </w:rPr>
    </w:lvl>
    <w:lvl w:ilvl="8" w:tplc="0410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25E2527"/>
    <w:multiLevelType w:val="hybridMultilevel"/>
    <w:tmpl w:val="D3448A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535EEF"/>
    <w:multiLevelType w:val="hybridMultilevel"/>
    <w:tmpl w:val="43625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2C1BC4"/>
    <w:multiLevelType w:val="hybridMultilevel"/>
    <w:tmpl w:val="C6A083A0"/>
    <w:lvl w:ilvl="0" w:tplc="98D8FDF2">
      <w:start w:val="1"/>
      <w:numFmt w:val="bullet"/>
      <w:lvlText w:val="o"/>
      <w:lvlJc w:val="left"/>
      <w:pPr>
        <w:tabs>
          <w:tab w:val="num" w:pos="757"/>
        </w:tabs>
        <w:ind w:left="757" w:hanging="397"/>
      </w:pPr>
      <w:rPr>
        <w:rFonts w:hAnsi="Courier New" w:hint="default"/>
      </w:rPr>
    </w:lvl>
    <w:lvl w:ilvl="1" w:tplc="04100003" w:tentative="1">
      <w:start w:val="1"/>
      <w:numFmt w:val="bullet"/>
      <w:lvlText w:val="o"/>
      <w:lvlJc w:val="left"/>
      <w:pPr>
        <w:tabs>
          <w:tab w:val="num" w:pos="1120"/>
        </w:tabs>
        <w:ind w:left="1120" w:hanging="360"/>
      </w:pPr>
      <w:rPr>
        <w:rFonts w:ascii="Courier New" w:hAnsi="Courier New" w:hint="default"/>
      </w:rPr>
    </w:lvl>
    <w:lvl w:ilvl="2" w:tplc="04100005" w:tentative="1">
      <w:start w:val="1"/>
      <w:numFmt w:val="bullet"/>
      <w:lvlText w:val=""/>
      <w:lvlJc w:val="left"/>
      <w:pPr>
        <w:tabs>
          <w:tab w:val="num" w:pos="1840"/>
        </w:tabs>
        <w:ind w:left="1840" w:hanging="360"/>
      </w:pPr>
      <w:rPr>
        <w:rFonts w:ascii="Wingdings" w:hAnsi="Wingdings" w:hint="default"/>
      </w:rPr>
    </w:lvl>
    <w:lvl w:ilvl="3" w:tplc="04100001" w:tentative="1">
      <w:start w:val="1"/>
      <w:numFmt w:val="bullet"/>
      <w:lvlText w:val=""/>
      <w:lvlJc w:val="left"/>
      <w:pPr>
        <w:tabs>
          <w:tab w:val="num" w:pos="2560"/>
        </w:tabs>
        <w:ind w:left="2560" w:hanging="360"/>
      </w:pPr>
      <w:rPr>
        <w:rFonts w:ascii="Symbol" w:hAnsi="Symbol" w:hint="default"/>
      </w:rPr>
    </w:lvl>
    <w:lvl w:ilvl="4" w:tplc="04100003" w:tentative="1">
      <w:start w:val="1"/>
      <w:numFmt w:val="bullet"/>
      <w:lvlText w:val="o"/>
      <w:lvlJc w:val="left"/>
      <w:pPr>
        <w:tabs>
          <w:tab w:val="num" w:pos="3280"/>
        </w:tabs>
        <w:ind w:left="3280" w:hanging="360"/>
      </w:pPr>
      <w:rPr>
        <w:rFonts w:ascii="Courier New" w:hAnsi="Courier New" w:hint="default"/>
      </w:rPr>
    </w:lvl>
    <w:lvl w:ilvl="5" w:tplc="04100005" w:tentative="1">
      <w:start w:val="1"/>
      <w:numFmt w:val="bullet"/>
      <w:lvlText w:val=""/>
      <w:lvlJc w:val="left"/>
      <w:pPr>
        <w:tabs>
          <w:tab w:val="num" w:pos="4000"/>
        </w:tabs>
        <w:ind w:left="4000" w:hanging="360"/>
      </w:pPr>
      <w:rPr>
        <w:rFonts w:ascii="Wingdings" w:hAnsi="Wingdings" w:hint="default"/>
      </w:rPr>
    </w:lvl>
    <w:lvl w:ilvl="6" w:tplc="04100001" w:tentative="1">
      <w:start w:val="1"/>
      <w:numFmt w:val="bullet"/>
      <w:lvlText w:val=""/>
      <w:lvlJc w:val="left"/>
      <w:pPr>
        <w:tabs>
          <w:tab w:val="num" w:pos="4720"/>
        </w:tabs>
        <w:ind w:left="4720" w:hanging="360"/>
      </w:pPr>
      <w:rPr>
        <w:rFonts w:ascii="Symbol" w:hAnsi="Symbol" w:hint="default"/>
      </w:rPr>
    </w:lvl>
    <w:lvl w:ilvl="7" w:tplc="04100003" w:tentative="1">
      <w:start w:val="1"/>
      <w:numFmt w:val="bullet"/>
      <w:lvlText w:val="o"/>
      <w:lvlJc w:val="left"/>
      <w:pPr>
        <w:tabs>
          <w:tab w:val="num" w:pos="5440"/>
        </w:tabs>
        <w:ind w:left="5440" w:hanging="360"/>
      </w:pPr>
      <w:rPr>
        <w:rFonts w:ascii="Courier New" w:hAnsi="Courier New" w:hint="default"/>
      </w:rPr>
    </w:lvl>
    <w:lvl w:ilvl="8" w:tplc="04100005" w:tentative="1">
      <w:start w:val="1"/>
      <w:numFmt w:val="bullet"/>
      <w:lvlText w:val=""/>
      <w:lvlJc w:val="left"/>
      <w:pPr>
        <w:tabs>
          <w:tab w:val="num" w:pos="6160"/>
        </w:tabs>
        <w:ind w:left="6160" w:hanging="360"/>
      </w:pPr>
      <w:rPr>
        <w:rFonts w:ascii="Wingdings" w:hAnsi="Wingdings" w:hint="default"/>
      </w:rPr>
    </w:lvl>
  </w:abstractNum>
  <w:abstractNum w:abstractNumId="10" w15:restartNumberingAfterBreak="0">
    <w:nsid w:val="37073BE6"/>
    <w:multiLevelType w:val="hybridMultilevel"/>
    <w:tmpl w:val="3986145E"/>
    <w:lvl w:ilvl="0" w:tplc="FEA81970">
      <w:start w:val="1"/>
      <w:numFmt w:val="bullet"/>
      <w:lvlText w:val=""/>
      <w:lvlJc w:val="left"/>
      <w:pPr>
        <w:tabs>
          <w:tab w:val="num" w:pos="360"/>
        </w:tabs>
        <w:ind w:left="284" w:hanging="284"/>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6E0BD5"/>
    <w:multiLevelType w:val="hybridMultilevel"/>
    <w:tmpl w:val="2CD07670"/>
    <w:lvl w:ilvl="0" w:tplc="04100001">
      <w:start w:val="1"/>
      <w:numFmt w:val="bullet"/>
      <w:lvlText w:val=""/>
      <w:lvlJc w:val="left"/>
      <w:pPr>
        <w:tabs>
          <w:tab w:val="num" w:pos="778"/>
        </w:tabs>
        <w:ind w:left="778" w:hanging="360"/>
      </w:pPr>
      <w:rPr>
        <w:rFonts w:ascii="Symbol" w:hAnsi="Symbol" w:hint="default"/>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12" w15:restartNumberingAfterBreak="0">
    <w:nsid w:val="442D249A"/>
    <w:multiLevelType w:val="hybridMultilevel"/>
    <w:tmpl w:val="B2C01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2B32FA"/>
    <w:multiLevelType w:val="hybridMultilevel"/>
    <w:tmpl w:val="2CD07670"/>
    <w:lvl w:ilvl="0" w:tplc="14D2375E">
      <w:start w:val="1"/>
      <w:numFmt w:val="bullet"/>
      <w:lvlText w:val=""/>
      <w:lvlJc w:val="left"/>
      <w:pPr>
        <w:tabs>
          <w:tab w:val="num" w:pos="778"/>
        </w:tabs>
        <w:ind w:left="778" w:hanging="778"/>
      </w:pPr>
      <w:rPr>
        <w:rFonts w:ascii="Wingdings" w:hAnsi="Wingdings" w:hint="default"/>
        <w:sz w:val="16"/>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5"/>
  </w:num>
  <w:num w:numId="6">
    <w:abstractNumId w:val="10"/>
  </w:num>
  <w:num w:numId="7">
    <w:abstractNumId w:val="2"/>
  </w:num>
  <w:num w:numId="8">
    <w:abstractNumId w:val="1"/>
  </w:num>
  <w:num w:numId="9">
    <w:abstractNumId w:val="0"/>
  </w:num>
  <w:num w:numId="10">
    <w:abstractNumId w:val="9"/>
  </w:num>
  <w:num w:numId="11">
    <w:abstractNumId w:val="6"/>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78"/>
    <w:rsid w:val="0002355C"/>
    <w:rsid w:val="00061087"/>
    <w:rsid w:val="000A090C"/>
    <w:rsid w:val="000B2124"/>
    <w:rsid w:val="00115248"/>
    <w:rsid w:val="001174A0"/>
    <w:rsid w:val="00155979"/>
    <w:rsid w:val="00190AE8"/>
    <w:rsid w:val="001C5A17"/>
    <w:rsid w:val="00324566"/>
    <w:rsid w:val="00331FC6"/>
    <w:rsid w:val="003C186F"/>
    <w:rsid w:val="003F0F96"/>
    <w:rsid w:val="0049006B"/>
    <w:rsid w:val="00492242"/>
    <w:rsid w:val="004926A4"/>
    <w:rsid w:val="004C0FEC"/>
    <w:rsid w:val="004D1B41"/>
    <w:rsid w:val="00567D60"/>
    <w:rsid w:val="005D6514"/>
    <w:rsid w:val="00652903"/>
    <w:rsid w:val="00664629"/>
    <w:rsid w:val="006C7864"/>
    <w:rsid w:val="006D4A0B"/>
    <w:rsid w:val="00713D0B"/>
    <w:rsid w:val="00781824"/>
    <w:rsid w:val="007940F7"/>
    <w:rsid w:val="007E79F5"/>
    <w:rsid w:val="007F2B22"/>
    <w:rsid w:val="00803438"/>
    <w:rsid w:val="008247A4"/>
    <w:rsid w:val="00862F17"/>
    <w:rsid w:val="008E4075"/>
    <w:rsid w:val="009508AD"/>
    <w:rsid w:val="0095646D"/>
    <w:rsid w:val="00970618"/>
    <w:rsid w:val="009B34B7"/>
    <w:rsid w:val="00A6354B"/>
    <w:rsid w:val="00A63FD9"/>
    <w:rsid w:val="00A76EF2"/>
    <w:rsid w:val="00A83FDF"/>
    <w:rsid w:val="00A93173"/>
    <w:rsid w:val="00AC0CD7"/>
    <w:rsid w:val="00AD3D1F"/>
    <w:rsid w:val="00B13947"/>
    <w:rsid w:val="00B64BD3"/>
    <w:rsid w:val="00B82602"/>
    <w:rsid w:val="00BE26EF"/>
    <w:rsid w:val="00BF5854"/>
    <w:rsid w:val="00CE358C"/>
    <w:rsid w:val="00D43803"/>
    <w:rsid w:val="00D85DA8"/>
    <w:rsid w:val="00E311E4"/>
    <w:rsid w:val="00F13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3C9064"/>
  <w15:chartTrackingRefBased/>
  <w15:docId w15:val="{BB7B7F52-7F5A-402A-9E12-7F3351E9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b/>
      <w:bCs/>
      <w:sz w:val="22"/>
      <w:szCs w:val="18"/>
    </w:rPr>
  </w:style>
  <w:style w:type="paragraph" w:styleId="Titolo4">
    <w:name w:val="heading 4"/>
    <w:basedOn w:val="Normale"/>
    <w:next w:val="Normale"/>
    <w:link w:val="Titolo4Carattere"/>
    <w:uiPriority w:val="9"/>
    <w:semiHidden/>
    <w:unhideWhenUsed/>
    <w:qFormat/>
    <w:rsid w:val="007E79F5"/>
    <w:pPr>
      <w:keepNext/>
      <w:spacing w:before="240" w:after="60"/>
      <w:outlineLvl w:val="3"/>
    </w:pPr>
    <w:rPr>
      <w:rFonts w:ascii="Calibri" w:hAnsi="Calibri"/>
      <w:b/>
      <w:bCs/>
      <w:sz w:val="28"/>
      <w:szCs w:val="28"/>
    </w:rPr>
  </w:style>
  <w:style w:type="paragraph" w:styleId="Titolo5">
    <w:name w:val="heading 5"/>
    <w:basedOn w:val="Normale"/>
    <w:next w:val="Normale"/>
    <w:qFormat/>
    <w:pPr>
      <w:keepNext/>
      <w:outlineLvl w:val="4"/>
    </w:pPr>
    <w:rPr>
      <w:color w:val="0000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adjustRightInd w:val="0"/>
      <w:jc w:val="center"/>
    </w:pPr>
    <w:rPr>
      <w:rFonts w:ascii="Tahoma,Bold" w:hAnsi="Tahoma,Bold"/>
      <w:b/>
      <w:bCs/>
      <w:sz w:val="22"/>
      <w:szCs w:val="22"/>
    </w:rPr>
  </w:style>
  <w:style w:type="paragraph" w:styleId="Corpotesto">
    <w:name w:val="Body Text"/>
    <w:basedOn w:val="Normale"/>
    <w:semiHidden/>
    <w:pPr>
      <w:autoSpaceDE w:val="0"/>
      <w:autoSpaceDN w:val="0"/>
      <w:adjustRightInd w:val="0"/>
      <w:jc w:val="both"/>
    </w:pPr>
    <w:rPr>
      <w:sz w:val="22"/>
      <w:szCs w:val="18"/>
    </w:rPr>
  </w:style>
  <w:style w:type="paragraph" w:styleId="Corpodeltesto2">
    <w:name w:val="Body Text 2"/>
    <w:basedOn w:val="Normale"/>
    <w:semiHidden/>
    <w:pPr>
      <w:autoSpaceDE w:val="0"/>
      <w:autoSpaceDN w:val="0"/>
      <w:adjustRightInd w:val="0"/>
      <w:jc w:val="center"/>
    </w:pPr>
    <w:rPr>
      <w:sz w:val="22"/>
      <w:szCs w:val="22"/>
    </w:rPr>
  </w:style>
  <w:style w:type="paragraph" w:styleId="Pidipagina">
    <w:name w:val="footer"/>
    <w:basedOn w:val="Normale"/>
    <w:link w:val="PidipaginaCarattere"/>
    <w:pPr>
      <w:tabs>
        <w:tab w:val="center" w:pos="4819"/>
        <w:tab w:val="right" w:pos="9638"/>
      </w:tabs>
    </w:pPr>
  </w:style>
  <w:style w:type="paragraph" w:styleId="Corpodeltesto3">
    <w:name w:val="Body Text 3"/>
    <w:basedOn w:val="Normale"/>
    <w:semiHidden/>
    <w:pPr>
      <w:autoSpaceDE w:val="0"/>
      <w:autoSpaceDN w:val="0"/>
      <w:adjustRightInd w:val="0"/>
      <w:spacing w:line="360" w:lineRule="auto"/>
      <w:ind w:right="-1"/>
      <w:jc w:val="both"/>
    </w:pPr>
    <w:rPr>
      <w:bCs/>
      <w:color w:val="000000"/>
      <w:szCs w:val="20"/>
    </w:rPr>
  </w:style>
  <w:style w:type="character" w:styleId="Numeropagina">
    <w:name w:val="page number"/>
    <w:basedOn w:val="Carpredefinitoparagrafo"/>
    <w:semiHidden/>
  </w:style>
  <w:style w:type="paragraph" w:styleId="Didascalia">
    <w:name w:val="caption"/>
    <w:basedOn w:val="Normale"/>
    <w:next w:val="Normale"/>
    <w:qFormat/>
    <w:pPr>
      <w:jc w:val="center"/>
    </w:pPr>
    <w:rPr>
      <w:rFonts w:ascii="Arial" w:hAnsi="Arial"/>
      <w:sz w:val="48"/>
      <w:szCs w:val="20"/>
    </w:rPr>
  </w:style>
  <w:style w:type="character" w:styleId="Collegamentoipertestuale">
    <w:name w:val="Hyperlink"/>
    <w:rPr>
      <w:color w:val="0000FF"/>
      <w:u w:val="single"/>
    </w:rPr>
  </w:style>
  <w:style w:type="paragraph" w:styleId="Rientrocorpodeltesto2">
    <w:name w:val="Body Text Indent 2"/>
    <w:basedOn w:val="Normale"/>
    <w:semiHidden/>
    <w:pPr>
      <w:ind w:left="426"/>
      <w:jc w:val="center"/>
    </w:pPr>
    <w:rPr>
      <w:b/>
      <w:bCs/>
      <w:szCs w:val="20"/>
    </w:rPr>
  </w:style>
  <w:style w:type="paragraph" w:styleId="Sottotitolo">
    <w:name w:val="Subtitle"/>
    <w:basedOn w:val="Normale"/>
    <w:qFormat/>
    <w:pPr>
      <w:autoSpaceDE w:val="0"/>
      <w:autoSpaceDN w:val="0"/>
      <w:adjustRightInd w:val="0"/>
      <w:ind w:left="4248" w:firstLine="708"/>
      <w:jc w:val="center"/>
    </w:pPr>
    <w:rPr>
      <w:b/>
      <w:bCs/>
      <w:sz w:val="22"/>
    </w:rPr>
  </w:style>
  <w:style w:type="character" w:customStyle="1" w:styleId="Titolo4Carattere">
    <w:name w:val="Titolo 4 Carattere"/>
    <w:link w:val="Titolo4"/>
    <w:uiPriority w:val="9"/>
    <w:semiHidden/>
    <w:rsid w:val="007E79F5"/>
    <w:rPr>
      <w:rFonts w:ascii="Calibri" w:eastAsia="Times New Roman" w:hAnsi="Calibri" w:cs="Times New Roman"/>
      <w:b/>
      <w:bCs/>
      <w:sz w:val="28"/>
      <w:szCs w:val="28"/>
    </w:rPr>
  </w:style>
  <w:style w:type="paragraph" w:customStyle="1" w:styleId="Default">
    <w:name w:val="Default"/>
    <w:rsid w:val="00652903"/>
    <w:pPr>
      <w:autoSpaceDE w:val="0"/>
      <w:autoSpaceDN w:val="0"/>
      <w:adjustRightInd w:val="0"/>
    </w:pPr>
    <w:rPr>
      <w:color w:val="000000"/>
      <w:sz w:val="24"/>
      <w:szCs w:val="24"/>
    </w:rPr>
  </w:style>
  <w:style w:type="paragraph" w:styleId="Paragrafoelenco">
    <w:name w:val="List Paragraph"/>
    <w:basedOn w:val="Normale"/>
    <w:uiPriority w:val="34"/>
    <w:qFormat/>
    <w:rsid w:val="0049006B"/>
    <w:pPr>
      <w:ind w:left="720"/>
      <w:contextualSpacing/>
    </w:pPr>
  </w:style>
  <w:style w:type="paragraph" w:styleId="Intestazione">
    <w:name w:val="header"/>
    <w:basedOn w:val="Normale"/>
    <w:link w:val="IntestazioneCarattere"/>
    <w:uiPriority w:val="99"/>
    <w:unhideWhenUsed/>
    <w:rsid w:val="0049006B"/>
    <w:pPr>
      <w:tabs>
        <w:tab w:val="center" w:pos="4819"/>
        <w:tab w:val="right" w:pos="9638"/>
      </w:tabs>
    </w:pPr>
  </w:style>
  <w:style w:type="character" w:customStyle="1" w:styleId="IntestazioneCarattere">
    <w:name w:val="Intestazione Carattere"/>
    <w:basedOn w:val="Carpredefinitoparagrafo"/>
    <w:link w:val="Intestazione"/>
    <w:uiPriority w:val="99"/>
    <w:rsid w:val="0049006B"/>
    <w:rPr>
      <w:sz w:val="24"/>
      <w:szCs w:val="24"/>
    </w:rPr>
  </w:style>
  <w:style w:type="character" w:customStyle="1" w:styleId="PidipaginaCarattere">
    <w:name w:val="Piè di pagina Carattere"/>
    <w:basedOn w:val="Carpredefinitoparagrafo"/>
    <w:link w:val="Pidipagina"/>
    <w:rsid w:val="004900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79680">
      <w:bodyDiv w:val="1"/>
      <w:marLeft w:val="0"/>
      <w:marRight w:val="0"/>
      <w:marTop w:val="0"/>
      <w:marBottom w:val="0"/>
      <w:divBdr>
        <w:top w:val="none" w:sz="0" w:space="0" w:color="auto"/>
        <w:left w:val="none" w:sz="0" w:space="0" w:color="auto"/>
        <w:bottom w:val="none" w:sz="0" w:space="0" w:color="auto"/>
        <w:right w:val="none" w:sz="0" w:space="0" w:color="auto"/>
      </w:divBdr>
    </w:div>
    <w:div w:id="17907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eapubblic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eapubblica@pe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deapubblica.it" TargetMode="External"/><Relationship Id="rId4" Type="http://schemas.openxmlformats.org/officeDocument/2006/relationships/webSettings" Target="webSettings.xml"/><Relationship Id="rId9" Type="http://schemas.openxmlformats.org/officeDocument/2006/relationships/hyperlink" Target="mailto:ideapubblica@pec.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comune.fabriano.an.it" TargetMode="External"/><Relationship Id="rId1" Type="http://schemas.openxmlformats.org/officeDocument/2006/relationships/hyperlink" Target="mailto:tributi@comune.fabriano.a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674</Words>
  <Characters>5087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Alla società ANCONA ENTRATE SRL</vt:lpstr>
    </vt:vector>
  </TitlesOfParts>
  <Company/>
  <LinksUpToDate>false</LinksUpToDate>
  <CharactersWithSpaces>5750</CharactersWithSpaces>
  <SharedDoc>false</SharedDoc>
  <HLinks>
    <vt:vector size="12" baseType="variant">
      <vt:variant>
        <vt:i4>7012436</vt:i4>
      </vt:variant>
      <vt:variant>
        <vt:i4>3</vt:i4>
      </vt:variant>
      <vt:variant>
        <vt:i4>0</vt:i4>
      </vt:variant>
      <vt:variant>
        <vt:i4>5</vt:i4>
      </vt:variant>
      <vt:variant>
        <vt:lpwstr>mailto:qualificagroup@pec.it</vt:lpwstr>
      </vt:variant>
      <vt:variant>
        <vt:lpwstr/>
      </vt:variant>
      <vt:variant>
        <vt:i4>5570676</vt:i4>
      </vt:variant>
      <vt:variant>
        <vt:i4>0</vt:i4>
      </vt:variant>
      <vt:variant>
        <vt:i4>0</vt:i4>
      </vt:variant>
      <vt:variant>
        <vt:i4>5</vt:i4>
      </vt:variant>
      <vt:variant>
        <vt:lpwstr>mailto:ufficiogare@qualificagroup.it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società ANCONA ENTRATE SRL</dc:title>
  <dc:subject/>
  <dc:creator>sargenti.simonetta</dc:creator>
  <cp:keywords/>
  <dc:description/>
  <cp:lastModifiedBy>Alessandra Mannucci</cp:lastModifiedBy>
  <cp:revision>7</cp:revision>
  <cp:lastPrinted>2021-09-08T07:02:00Z</cp:lastPrinted>
  <dcterms:created xsi:type="dcterms:W3CDTF">2023-05-04T11:12:00Z</dcterms:created>
  <dcterms:modified xsi:type="dcterms:W3CDTF">2024-01-16T12:16:00Z</dcterms:modified>
</cp:coreProperties>
</file>